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6CE213" w14:textId="66393673" w:rsidR="00C3514C" w:rsidRPr="00C35C83" w:rsidRDefault="00C3514C" w:rsidP="00561AD1">
      <w:pPr>
        <w:spacing w:before="1" w:line="440" w:lineRule="exact"/>
        <w:ind w:right="3054"/>
        <w:rPr>
          <w:rFonts w:ascii="Segoe UI" w:hAnsi="Segoe UI" w:cs="Segoe UI"/>
          <w:sz w:val="30"/>
        </w:rPr>
      </w:pPr>
      <w:r w:rsidRPr="00C35C83">
        <w:rPr>
          <w:rFonts w:ascii="Segoe UI" w:hAnsi="Segoe UI" w:cs="Segoe UI"/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7642252E" wp14:editId="62993CD0">
                <wp:simplePos x="0" y="0"/>
                <wp:positionH relativeFrom="page">
                  <wp:posOffset>288000</wp:posOffset>
                </wp:positionH>
                <wp:positionV relativeFrom="paragraph">
                  <wp:posOffset>301964</wp:posOffset>
                </wp:positionV>
                <wp:extent cx="4977130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77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77130">
                              <a:moveTo>
                                <a:pt x="0" y="0"/>
                              </a:moveTo>
                              <a:lnTo>
                                <a:pt x="4977003" y="0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36424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35F66" id="Graphic 4" o:spid="_x0000_s1026" style="position:absolute;margin-left:22.7pt;margin-top:23.8pt;width:391.9pt;height:.1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77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" path="m,l4977003,e" filled="f" strokecolor="#364245" strokeweight=".35pt">
                <v:path arrowok="t"/>
                <w10:wrap type="topAndBottom" anchorx="page"/>
              </v:shape>
            </w:pict>
          </mc:Fallback>
        </mc:AlternateContent>
      </w:r>
      <w:r w:rsidRPr="00C35C83">
        <w:rPr>
          <w:rFonts w:ascii="Segoe UI" w:hAnsi="Segoe UI" w:cs="Segoe UI"/>
          <w:color w:val="2F3639"/>
          <w:spacing w:val="-2"/>
          <w:sz w:val="30"/>
        </w:rPr>
        <w:t>Pressemeldung</w:t>
      </w:r>
      <w:r w:rsidR="00582C70">
        <w:rPr>
          <w:rFonts w:ascii="Segoe UI" w:hAnsi="Segoe UI" w:cs="Segoe UI"/>
          <w:color w:val="2F3639"/>
          <w:spacing w:val="-2"/>
          <w:sz w:val="30"/>
        </w:rPr>
        <w:t xml:space="preserve"> </w:t>
      </w:r>
    </w:p>
    <w:p w14:paraId="3D29A2DB" w14:textId="0595F5B9" w:rsidR="00C3514C" w:rsidRPr="00C35C83" w:rsidRDefault="004F0E85" w:rsidP="00C80079">
      <w:pPr>
        <w:spacing w:before="160" w:line="216" w:lineRule="auto"/>
        <w:ind w:right="3056"/>
        <w:rPr>
          <w:rFonts w:ascii="Segoe UI" w:hAnsi="Segoe UI" w:cs="Segoe UI"/>
          <w:b/>
          <w:bCs/>
          <w:sz w:val="64"/>
        </w:rPr>
      </w:pPr>
      <w:r w:rsidRPr="004F0E85">
        <w:rPr>
          <w:rFonts w:ascii="Segoe UI" w:hAnsi="Segoe UI" w:cs="Segoe UI"/>
          <w:b/>
          <w:bCs/>
          <w:color w:val="2F3639"/>
          <w:sz w:val="64"/>
        </w:rPr>
        <w:t>Effiziente Software-</w:t>
      </w:r>
      <w:r w:rsidR="001A6080">
        <w:rPr>
          <w:rFonts w:ascii="Segoe UI" w:hAnsi="Segoe UI" w:cs="Segoe UI"/>
          <w:b/>
          <w:bCs/>
          <w:color w:val="2F3639"/>
          <w:sz w:val="64"/>
        </w:rPr>
        <w:t>v</w:t>
      </w:r>
      <w:r w:rsidR="001A6080" w:rsidRPr="004F0E85">
        <w:rPr>
          <w:rFonts w:ascii="Segoe UI" w:hAnsi="Segoe UI" w:cs="Segoe UI"/>
          <w:b/>
          <w:bCs/>
          <w:color w:val="2F3639"/>
          <w:sz w:val="64"/>
        </w:rPr>
        <w:t>erwaltung</w:t>
      </w:r>
      <w:r w:rsidR="001A6080">
        <w:rPr>
          <w:rFonts w:ascii="Segoe UI" w:hAnsi="Segoe UI" w:cs="Segoe UI"/>
          <w:b/>
          <w:bCs/>
          <w:color w:val="2F3639"/>
          <w:sz w:val="64"/>
        </w:rPr>
        <w:t xml:space="preserve"> </w:t>
      </w:r>
      <w:r w:rsidR="002107EA">
        <w:rPr>
          <w:rFonts w:ascii="Segoe UI" w:hAnsi="Segoe UI" w:cs="Segoe UI"/>
          <w:b/>
          <w:bCs/>
          <w:color w:val="2F3639"/>
          <w:sz w:val="64"/>
        </w:rPr>
        <w:t xml:space="preserve">in </w:t>
      </w:r>
      <w:r w:rsidR="008D6B99">
        <w:rPr>
          <w:rFonts w:ascii="Segoe UI" w:hAnsi="Segoe UI" w:cs="Segoe UI"/>
          <w:b/>
          <w:bCs/>
          <w:color w:val="2F3639"/>
          <w:sz w:val="64"/>
        </w:rPr>
        <w:t xml:space="preserve">der Cloud </w:t>
      </w:r>
    </w:p>
    <w:p w14:paraId="2E5EAC03" w14:textId="2EB9319A" w:rsidR="00561AD1" w:rsidRPr="00157764" w:rsidRDefault="00561AD1" w:rsidP="00561AD1">
      <w:pPr>
        <w:pStyle w:val="FlietextHelveticaNowTextRegular9"/>
        <w:ind w:right="3054"/>
        <w:rPr>
          <w:rFonts w:ascii="Segoe UI" w:hAnsi="Segoe UI" w:cs="Segoe UI"/>
          <w:bCs/>
          <w:lang w:val="ca-ES"/>
        </w:rPr>
      </w:pPr>
    </w:p>
    <w:p w14:paraId="4BC2EEDB" w14:textId="6FA4E875" w:rsidR="00157764" w:rsidRPr="00157764" w:rsidRDefault="00157764" w:rsidP="00561AD1">
      <w:pPr>
        <w:pStyle w:val="FlietextHelveticaNowTextRegular9"/>
        <w:ind w:right="3054"/>
        <w:rPr>
          <w:rFonts w:ascii="Segoe UI" w:hAnsi="Segoe UI" w:cs="Segoe UI"/>
          <w:bCs/>
          <w:lang w:val="ca-ES"/>
        </w:rPr>
      </w:pPr>
    </w:p>
    <w:p w14:paraId="00F9BC6C" w14:textId="3BE2C95D" w:rsidR="00206EEB" w:rsidRDefault="004F0E85" w:rsidP="00561AD1">
      <w:pPr>
        <w:pStyle w:val="FlietextHelveticaNowTextRegular9"/>
        <w:ind w:right="3054"/>
        <w:rPr>
          <w:rFonts w:ascii="Segoe UI" w:hAnsi="Segoe UI" w:cs="Segoe UI"/>
          <w:b/>
          <w:bCs/>
          <w:lang w:val="ca-ES"/>
        </w:rPr>
      </w:pPr>
      <w:r w:rsidRPr="004F0E85">
        <w:rPr>
          <w:rFonts w:ascii="Segoe UI" w:hAnsi="Segoe UI" w:cs="Segoe UI"/>
          <w:b/>
          <w:bCs/>
          <w:lang w:val="ca-ES"/>
        </w:rPr>
        <w:t>Herstellerneutrale Orchestrierung für Automatisierungstechnik</w:t>
      </w:r>
      <w:r>
        <w:rPr>
          <w:rFonts w:ascii="Segoe UI" w:hAnsi="Segoe UI" w:cs="Segoe UI"/>
          <w:b/>
          <w:bCs/>
          <w:lang w:val="ca-ES"/>
        </w:rPr>
        <w:t xml:space="preserve"> </w:t>
      </w:r>
    </w:p>
    <w:p w14:paraId="07BE19BC" w14:textId="0653BEF8" w:rsidR="00206EEB" w:rsidRPr="00157764" w:rsidRDefault="00571F38" w:rsidP="00561AD1">
      <w:pPr>
        <w:pStyle w:val="FlietextHelveticaNowTextRegular9"/>
        <w:ind w:right="3054"/>
        <w:rPr>
          <w:rFonts w:ascii="Segoe UI" w:hAnsi="Segoe UI" w:cs="Segoe UI"/>
          <w:bCs/>
          <w:lang w:val="ca-ES"/>
        </w:rPr>
      </w:pPr>
      <w:r w:rsidRPr="00157764">
        <w:rPr>
          <w:rFonts w:ascii="Segoe UI" w:hAnsi="Segoe UI" w:cs="Segoe UI"/>
          <w:bCs/>
          <w:noProof/>
          <w:lang w:val="ca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BEDA8B" wp14:editId="06DF9D4D">
                <wp:simplePos x="0" y="0"/>
                <wp:positionH relativeFrom="column">
                  <wp:posOffset>5331460</wp:posOffset>
                </wp:positionH>
                <wp:positionV relativeFrom="paragraph">
                  <wp:posOffset>73660</wp:posOffset>
                </wp:positionV>
                <wp:extent cx="1618615" cy="4800600"/>
                <wp:effectExtent l="0" t="0" r="635" b="0"/>
                <wp:wrapNone/>
                <wp:docPr id="54439113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8615" cy="480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B80AC" w14:textId="77777777" w:rsidR="003D7B47" w:rsidRPr="00C35C83" w:rsidRDefault="003D7B47" w:rsidP="00133F29">
                            <w:pPr>
                              <w:pStyle w:val="FlietextHelveticaNowTextRegular9"/>
                              <w:tabs>
                                <w:tab w:val="clear" w:pos="227"/>
                              </w:tabs>
                              <w:spacing w:line="240" w:lineRule="auto"/>
                              <w:ind w:right="-14"/>
                              <w:rPr>
                                <w:rFonts w:ascii="Segoe UI" w:hAnsi="Segoe UI" w:cs="Segoe UI"/>
                                <w:b/>
                                <w:bCs/>
                                <w:color w:val="34383C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noProof/>
                                <w:color w:val="34383C"/>
                              </w:rPr>
                              <w:drawing>
                                <wp:inline distT="0" distB="0" distL="0" distR="0" wp14:anchorId="1ABD0090" wp14:editId="5FCB52F3">
                                  <wp:extent cx="1612265" cy="49530"/>
                                  <wp:effectExtent l="0" t="0" r="635" b="1270"/>
                                  <wp:docPr id="1084552070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1485384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3970" cy="50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B43CA6" w14:textId="6711192A" w:rsidR="00133F29" w:rsidRPr="00C35C83" w:rsidRDefault="00133F29" w:rsidP="00133F29">
                            <w:pPr>
                              <w:spacing w:before="105" w:line="188" w:lineRule="exact"/>
                              <w:ind w:right="-14"/>
                              <w:rPr>
                                <w:rFonts w:ascii="Segoe UI" w:hAnsi="Segoe UI" w:cs="Segoe UI"/>
                                <w:b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Bild</w:t>
                            </w:r>
                            <w:r w:rsidR="00CD69C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 xml:space="preserve"> </w:t>
                            </w:r>
                          </w:p>
                          <w:p w14:paraId="548770F0" w14:textId="0EE24EE5" w:rsidR="00133F29" w:rsidRDefault="00A40634" w:rsidP="00133F29">
                            <w:pPr>
                              <w:spacing w:before="9" w:line="199" w:lineRule="auto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 xml:space="preserve">SEW-EURODRIVE </w:t>
                            </w:r>
                            <w:r w:rsidR="00326246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>-</w: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 xml:space="preserve"> SPS</w:t>
                            </w:r>
                            <w:r w:rsidR="00326246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 xml:space="preserve">2025 </w:t>
                            </w:r>
                            <w:r w:rsidR="00571F38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 xml:space="preserve">- </w:t>
                            </w:r>
                            <w:r w:rsidR="004F0E85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>OrchestrationSuite</w:t>
                            </w:r>
                            <w:r w:rsidR="00571F38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 xml:space="preserve"> </w:t>
                            </w:r>
                          </w:p>
                          <w:p w14:paraId="658EC8F9" w14:textId="77777777" w:rsidR="00A40634" w:rsidRPr="00C35C83" w:rsidRDefault="00A40634" w:rsidP="00133F29">
                            <w:pPr>
                              <w:spacing w:before="9" w:line="199" w:lineRule="auto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</w:p>
                          <w:p w14:paraId="6B048FB6" w14:textId="3D4CE8A9" w:rsidR="00133F29" w:rsidRPr="00C35C83" w:rsidRDefault="00133F29" w:rsidP="00133F29">
                            <w:pPr>
                              <w:spacing w:before="142" w:line="188" w:lineRule="exact"/>
                              <w:ind w:right="-14"/>
                              <w:rPr>
                                <w:rFonts w:ascii="Segoe UI" w:hAnsi="Segoe UI" w:cs="Segoe UI"/>
                                <w:b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Stichwort</w:t>
                            </w:r>
                            <w:r w:rsidR="004F0E85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e</w:t>
                            </w:r>
                            <w:r w:rsidR="00CD69C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 xml:space="preserve"> </w:t>
                            </w:r>
                          </w:p>
                          <w:p w14:paraId="6F8013E9" w14:textId="41903B39" w:rsidR="00D86A96" w:rsidRDefault="00D86A96" w:rsidP="00133F29">
                            <w:pPr>
                              <w:spacing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SPS 2</w:t>
                            </w:r>
                            <w:r w:rsidR="00133F29"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02</w: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5 </w:t>
                            </w:r>
                          </w:p>
                          <w:p w14:paraId="538DE05C" w14:textId="4ED67B39" w:rsidR="00A40634" w:rsidRDefault="00A40634" w:rsidP="00133F29">
                            <w:pPr>
                              <w:spacing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OrchestrationSuite </w:t>
                            </w:r>
                          </w:p>
                          <w:p w14:paraId="2DEE668E" w14:textId="77777777" w:rsidR="00CE1810" w:rsidRPr="00C35C83" w:rsidRDefault="00CE1810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3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60271F8" w14:textId="77777777" w:rsidR="00CD69CC" w:rsidRPr="00C35C83" w:rsidRDefault="00CD69CC" w:rsidP="00CD69CC">
                            <w:pPr>
                              <w:pStyle w:val="FlietextHelveticaNowTextRegular9"/>
                              <w:tabs>
                                <w:tab w:val="clear" w:pos="227"/>
                              </w:tabs>
                              <w:spacing w:line="240" w:lineRule="auto"/>
                              <w:ind w:right="-14"/>
                              <w:rPr>
                                <w:rFonts w:ascii="Segoe UI" w:hAnsi="Segoe UI" w:cs="Segoe UI"/>
                                <w:b/>
                                <w:bCs/>
                                <w:color w:val="34383C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noProof/>
                                <w:color w:val="34383C"/>
                              </w:rPr>
                              <w:drawing>
                                <wp:inline distT="0" distB="0" distL="0" distR="0" wp14:anchorId="5C042E79" wp14:editId="2777B8FE">
                                  <wp:extent cx="1612265" cy="49530"/>
                                  <wp:effectExtent l="0" t="0" r="635" b="1270"/>
                                  <wp:docPr id="171447542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1485384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3970" cy="50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DB0551" w14:textId="14E66D99" w:rsidR="00CD69CC" w:rsidRPr="00C35C83" w:rsidRDefault="00CD69CC" w:rsidP="00CD69CC">
                            <w:pPr>
                              <w:spacing w:before="105" w:line="188" w:lineRule="exact"/>
                              <w:ind w:right="-14"/>
                              <w:rPr>
                                <w:rFonts w:ascii="Segoe UI" w:hAnsi="Segoe UI" w:cs="Segoe UI"/>
                                <w:b/>
                                <w:color w:val="34383C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 xml:space="preserve">Ansprechpersonen </w:t>
                            </w:r>
                          </w:p>
                          <w:p w14:paraId="05E26420" w14:textId="56D2366B" w:rsidR="00133F29" w:rsidRPr="00CD69CC" w:rsidRDefault="00133F29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SEW-EURODRIVE GmbH &amp; Co KG</w:t>
                            </w:r>
                            <w:r w:rsidR="00582C70"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76BFAD7C" w14:textId="362E0959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Eurodrive Germany / Marktmanagement </w:t>
                            </w:r>
                          </w:p>
                          <w:p w14:paraId="5927CC81" w14:textId="326F5FF0" w:rsidR="00133F29" w:rsidRPr="00CD69CC" w:rsidRDefault="00133F29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Ernst-Blickle-Straße 42</w:t>
                            </w:r>
                            <w:r w:rsidR="00CD69CC"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09D2A069" w14:textId="77777777" w:rsidR="00CD69CC" w:rsidRPr="00CD69CC" w:rsidRDefault="00133F29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76646 Bruchsal</w:t>
                            </w:r>
                            <w:r w:rsidR="00CD69CC"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3F1203B1" w14:textId="77777777" w:rsidR="00D86A96" w:rsidRPr="00D86A96" w:rsidRDefault="00D86A96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>HYPERLINK "http://</w:instrText>
                            </w:r>
                            <w:r w:rsidRPr="00D86A96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 xml:space="preserve">www.sew-eurodrive.de </w:instrText>
                            </w:r>
                          </w:p>
                          <w:p w14:paraId="31248166" w14:textId="77777777" w:rsidR="00D86A96" w:rsidRPr="00D86A96" w:rsidRDefault="00D86A96" w:rsidP="00CD69CC">
                            <w:pPr>
                              <w:spacing w:line="170" w:lineRule="exact"/>
                              <w:ind w:right="-14"/>
                              <w:rPr>
                                <w:rStyle w:val="Hyperlink"/>
                                <w:rFonts w:ascii="Segoe UI" w:hAnsi="Segoe UI" w:cs="Segoe UI"/>
                                <w:color w:val="auto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>"</w:instrTex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separate"/>
                            </w:r>
                            <w:r w:rsidRPr="00527EB4">
                              <w:rPr>
                                <w:rStyle w:val="Hyperlink"/>
                                <w:rFonts w:ascii="Segoe UI" w:hAnsi="Segoe UI" w:cs="Segoe UI"/>
                                <w:spacing w:val="-4"/>
                                <w:sz w:val="14"/>
                              </w:rPr>
                              <w:t xml:space="preserve">www.sew-eurodrive.de </w:t>
                            </w:r>
                          </w:p>
                          <w:p w14:paraId="6D1BB250" w14:textId="6084E405" w:rsidR="00CD69CC" w:rsidRPr="00CD69CC" w:rsidRDefault="00D86A96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end"/>
                            </w:r>
                          </w:p>
                          <w:p w14:paraId="05E1D301" w14:textId="4CCE5FA6" w:rsidR="00CD69CC" w:rsidRPr="00CD69CC" w:rsidRDefault="00133F29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Frau </w:t>
                            </w:r>
                            <w:r w:rsidR="00CD69CC"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Andrea Balser </w:t>
                            </w:r>
                          </w:p>
                          <w:p w14:paraId="572517E9" w14:textId="43687A65" w:rsidR="00133F29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Referentin Fachp</w:t>
                            </w:r>
                            <w:r w:rsidR="00133F29"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resse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45131944" w14:textId="7099DE7B" w:rsidR="00133F29" w:rsidRPr="00CD69CC" w:rsidRDefault="00133F29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T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+49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7251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75-25</w:t>
                            </w:r>
                            <w:r w:rsid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26 </w:t>
                            </w:r>
                          </w:p>
                          <w:p w14:paraId="08BD1475" w14:textId="28176C26" w:rsidR="00133F29" w:rsidRPr="00CD69CC" w:rsidRDefault="00133F29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F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+49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7251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75-5025</w:t>
                            </w:r>
                            <w:r w:rsid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26 </w:t>
                            </w:r>
                          </w:p>
                          <w:p w14:paraId="58C67C4F" w14:textId="534FABBE" w:rsidR="00133F29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hyperlink r:id="rId7" w:history="1">
                              <w:r w:rsidRPr="00527EB4">
                                <w:rPr>
                                  <w:rStyle w:val="Hyperlink"/>
                                  <w:rFonts w:ascii="Segoe UI" w:hAnsi="Segoe UI" w:cs="Segoe UI"/>
                                  <w:spacing w:val="-5"/>
                                  <w:sz w:val="14"/>
                                </w:rPr>
                                <w:t>andrea.balser@sew-</w:t>
                              </w:r>
                              <w:r w:rsidRPr="00527EB4">
                                <w:rPr>
                                  <w:rStyle w:val="Hyperlink"/>
                                  <w:rFonts w:ascii="Segoe UI" w:hAnsi="Segoe UI" w:cs="Segoe UI"/>
                                  <w:spacing w:val="-2"/>
                                  <w:sz w:val="14"/>
                                </w:rPr>
                                <w:t>eurodrive.de</w:t>
                              </w:r>
                            </w:hyperlink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5"/>
                                <w:sz w:val="14"/>
                              </w:rPr>
                              <w:t xml:space="preserve"> </w:t>
                            </w:r>
                          </w:p>
                          <w:p w14:paraId="04781A13" w14:textId="77777777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</w:p>
                          <w:p w14:paraId="55EF1BB5" w14:textId="77777777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Herr 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Gunthart Mau </w:t>
                            </w:r>
                          </w:p>
                          <w:p w14:paraId="7AC766A4" w14:textId="5106D3D5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Referent Fachpresse </w:t>
                            </w:r>
                          </w:p>
                          <w:p w14:paraId="4EB98BC0" w14:textId="5E45917E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T +49 7251 75-2588 </w:t>
                            </w:r>
                          </w:p>
                          <w:p w14:paraId="3F332D6D" w14:textId="0A8472C8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F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+49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7251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75-5025</w: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88 </w:t>
                            </w:r>
                          </w:p>
                          <w:p w14:paraId="29627EEC" w14:textId="727A5063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hyperlink r:id="rId8" w:history="1">
                              <w:r w:rsidRPr="00527EB4">
                                <w:rPr>
                                  <w:rStyle w:val="Hyperlink"/>
                                  <w:rFonts w:ascii="Segoe UI" w:hAnsi="Segoe UI" w:cs="Segoe UI"/>
                                  <w:spacing w:val="-5"/>
                                  <w:sz w:val="14"/>
                                </w:rPr>
                                <w:t>gunthart.mau@sew-</w:t>
                              </w:r>
                              <w:r w:rsidRPr="00527EB4">
                                <w:rPr>
                                  <w:rStyle w:val="Hyperlink"/>
                                  <w:rFonts w:ascii="Segoe UI" w:hAnsi="Segoe UI" w:cs="Segoe UI"/>
                                  <w:spacing w:val="-2"/>
                                  <w:sz w:val="14"/>
                                </w:rPr>
                                <w:t>eurodrive.de</w:t>
                              </w:r>
                            </w:hyperlink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5"/>
                                <w:sz w:val="14"/>
                              </w:rPr>
                              <w:t xml:space="preserve"> </w:t>
                            </w:r>
                          </w:p>
                          <w:p w14:paraId="53D66C16" w14:textId="77777777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</w:p>
                          <w:p w14:paraId="519BB831" w14:textId="4975F5E5" w:rsidR="00133F29" w:rsidRPr="00C35C83" w:rsidRDefault="00133F29" w:rsidP="00133F29">
                            <w:pPr>
                              <w:spacing w:before="135" w:line="188" w:lineRule="exact"/>
                              <w:ind w:right="-14"/>
                              <w:rPr>
                                <w:rFonts w:ascii="Segoe UI" w:hAnsi="Segoe UI" w:cs="Segoe UI"/>
                                <w:b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Leseranfragen</w:t>
                            </w:r>
                            <w:r w:rsidR="00D86A96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 xml:space="preserve"> </w:t>
                            </w:r>
                          </w:p>
                          <w:p w14:paraId="5DF6134E" w14:textId="35456664" w:rsidR="00133F29" w:rsidRPr="00C35C83" w:rsidRDefault="00133F29" w:rsidP="00133F29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SEW-EURODRIVE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GmbH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&amp;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Co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5"/>
                                <w:sz w:val="14"/>
                              </w:rPr>
                              <w:t xml:space="preserve"> KG</w:t>
                            </w:r>
                            <w:r w:rsidR="00D86A96">
                              <w:rPr>
                                <w:rFonts w:ascii="Segoe UI" w:hAnsi="Segoe UI" w:cs="Segoe UI"/>
                                <w:color w:val="34383C"/>
                                <w:spacing w:val="-5"/>
                                <w:sz w:val="14"/>
                              </w:rPr>
                              <w:t xml:space="preserve"> </w:t>
                            </w:r>
                          </w:p>
                          <w:p w14:paraId="4ACFF8B0" w14:textId="77777777" w:rsidR="00D86A96" w:rsidRDefault="00133F29" w:rsidP="00133F29">
                            <w:pPr>
                              <w:spacing w:before="8" w:line="199" w:lineRule="auto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Presse-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und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Öffentlichkeitsarbeit</w:t>
                            </w:r>
                            <w:r w:rsidR="00D86A96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444F7991" w14:textId="19D1F603" w:rsidR="00133F29" w:rsidRDefault="00133F29" w:rsidP="00133F29">
                            <w:pPr>
                              <w:spacing w:before="8" w:line="199" w:lineRule="auto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  <w:t>Ernst-Blickle-Straße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  <w:t>42</w:t>
                            </w:r>
                            <w:r w:rsidR="00D86A96"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  <w:t xml:space="preserve"> </w:t>
                            </w:r>
                          </w:p>
                          <w:p w14:paraId="37F78E89" w14:textId="622153C5" w:rsidR="00133F29" w:rsidRPr="00C35C83" w:rsidRDefault="00133F29" w:rsidP="00133F29">
                            <w:pPr>
                              <w:spacing w:line="16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5"/>
                                <w:sz w:val="14"/>
                              </w:rPr>
                              <w:t>76646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>Bruchsal</w:t>
                            </w:r>
                            <w:r w:rsidR="00D86A96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 xml:space="preserve"> </w:t>
                            </w:r>
                          </w:p>
                          <w:p w14:paraId="2F23F5F6" w14:textId="33979CE3" w:rsidR="00133F29" w:rsidRDefault="00133F29" w:rsidP="00133F29">
                            <w:pPr>
                              <w:spacing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10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T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12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+49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7251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75-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10"/>
                                <w:sz w:val="14"/>
                              </w:rPr>
                              <w:t>0</w:t>
                            </w:r>
                            <w:r w:rsidR="00D86A96">
                              <w:rPr>
                                <w:rFonts w:ascii="Segoe UI" w:hAnsi="Segoe UI" w:cs="Segoe UI"/>
                                <w:color w:val="34383C"/>
                                <w:spacing w:val="-10"/>
                                <w:sz w:val="14"/>
                              </w:rPr>
                              <w:t xml:space="preserve"> </w:t>
                            </w:r>
                          </w:p>
                          <w:p w14:paraId="0EC0AFCA" w14:textId="77777777" w:rsidR="00D86A96" w:rsidRPr="00C35C83" w:rsidRDefault="00D86A96" w:rsidP="00133F29">
                            <w:pPr>
                              <w:spacing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</w:p>
                          <w:p w14:paraId="189943E1" w14:textId="77777777" w:rsidR="00D86A96" w:rsidRPr="00D86A96" w:rsidRDefault="00D86A96" w:rsidP="00D86A96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>HYPERLINK "mailto:</w:instrText>
                            </w:r>
                            <w:r w:rsidRPr="00D86A96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 xml:space="preserve">sew@sew-eurodrive.de </w:instrText>
                            </w:r>
                          </w:p>
                          <w:p w14:paraId="4ACDE009" w14:textId="77777777" w:rsidR="00D86A96" w:rsidRPr="00D86A96" w:rsidRDefault="00D86A96" w:rsidP="00D86A96">
                            <w:pPr>
                              <w:spacing w:line="170" w:lineRule="exact"/>
                              <w:ind w:right="-14"/>
                              <w:rPr>
                                <w:rStyle w:val="Hyperlink"/>
                                <w:rFonts w:ascii="Segoe UI" w:hAnsi="Segoe UI" w:cs="Segoe UI"/>
                                <w:color w:val="auto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>"</w:instrTex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separate"/>
                            </w:r>
                            <w:r w:rsidRPr="00527EB4">
                              <w:rPr>
                                <w:rStyle w:val="Hyperlink"/>
                                <w:rFonts w:ascii="Segoe UI" w:hAnsi="Segoe UI" w:cs="Segoe UI"/>
                                <w:spacing w:val="-4"/>
                                <w:sz w:val="14"/>
                              </w:rPr>
                              <w:t>sew@sew-eurodrive.de</w:t>
                            </w:r>
                            <w:r w:rsidRPr="00D86A96">
                              <w:rPr>
                                <w:rStyle w:val="Hyperlink"/>
                                <w:rFonts w:ascii="Segoe UI" w:hAnsi="Segoe UI" w:cs="Segoe UI"/>
                                <w:color w:val="auto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2C1FC42A" w14:textId="5718962E" w:rsidR="00D86A96" w:rsidRPr="00D86A96" w:rsidRDefault="00D86A96" w:rsidP="00D86A96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end"/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>HYPERLINK "http://</w:instrText>
                            </w:r>
                            <w:r w:rsidRPr="00D86A96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 xml:space="preserve">www.sew-eurodrive.de </w:instrText>
                            </w:r>
                          </w:p>
                          <w:p w14:paraId="59B55799" w14:textId="77777777" w:rsidR="00D86A96" w:rsidRPr="00D86A96" w:rsidRDefault="00D86A96" w:rsidP="00D86A96">
                            <w:pPr>
                              <w:spacing w:line="170" w:lineRule="exact"/>
                              <w:ind w:right="-14"/>
                              <w:rPr>
                                <w:rStyle w:val="Hyperlink"/>
                                <w:rFonts w:ascii="Segoe UI" w:hAnsi="Segoe UI" w:cs="Segoe UI"/>
                                <w:color w:val="auto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>"</w:instrTex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separate"/>
                            </w:r>
                            <w:r w:rsidRPr="00527EB4">
                              <w:rPr>
                                <w:rStyle w:val="Hyperlink"/>
                                <w:rFonts w:ascii="Segoe UI" w:hAnsi="Segoe UI" w:cs="Segoe UI"/>
                                <w:spacing w:val="-4"/>
                                <w:sz w:val="14"/>
                              </w:rPr>
                              <w:t>www.sew-eurodrive.de</w:t>
                            </w:r>
                            <w:r w:rsidRPr="00D86A96">
                              <w:rPr>
                                <w:rStyle w:val="Hyperlink"/>
                                <w:rFonts w:ascii="Segoe UI" w:hAnsi="Segoe UI" w:cs="Segoe UI"/>
                                <w:color w:val="auto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363708C4" w14:textId="062B1703" w:rsidR="00133F29" w:rsidRPr="008A3348" w:rsidRDefault="00D86A96" w:rsidP="008A3348">
                            <w:pPr>
                              <w:spacing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BEDA8B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419.8pt;margin-top:5.8pt;width:127.45pt;height:37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" filled="f" stroked="f" strokeweight=".5pt">
                <v:textbox inset="0,0,0">
                  <w:txbxContent>
                    <w:p w14:paraId="56EB80AC" w14:textId="77777777" w:rsidR="003D7B47" w:rsidRPr="00C35C83" w:rsidRDefault="003D7B47" w:rsidP="00133F29">
                      <w:pPr>
                        <w:pStyle w:val="FlietextHelveticaNowTextRegular9"/>
                        <w:tabs>
                          <w:tab w:val="clear" w:pos="227"/>
                        </w:tabs>
                        <w:spacing w:line="240" w:lineRule="auto"/>
                        <w:ind w:right="-14"/>
                        <w:rPr>
                          <w:rFonts w:ascii="Segoe UI" w:hAnsi="Segoe UI" w:cs="Segoe UI"/>
                          <w:b/>
                          <w:bCs/>
                          <w:color w:val="34383C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5C83">
                        <w:rPr>
                          <w:rFonts w:ascii="Segoe UI" w:hAnsi="Segoe UI" w:cs="Segoe UI"/>
                          <w:noProof/>
                          <w:color w:val="34383C"/>
                        </w:rPr>
                        <w:drawing>
                          <wp:inline distT="0" distB="0" distL="0" distR="0" wp14:anchorId="1ABD0090" wp14:editId="5FCB52F3">
                            <wp:extent cx="1612265" cy="49530"/>
                            <wp:effectExtent l="0" t="0" r="635" b="1270"/>
                            <wp:docPr id="1084552070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1485384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3970" cy="50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B43CA6" w14:textId="6711192A" w:rsidR="00133F29" w:rsidRPr="00C35C83" w:rsidRDefault="00133F29" w:rsidP="00133F29">
                      <w:pPr>
                        <w:spacing w:before="105" w:line="188" w:lineRule="exact"/>
                        <w:ind w:right="-14"/>
                        <w:rPr>
                          <w:rFonts w:ascii="Segoe UI" w:hAnsi="Segoe UI" w:cs="Segoe UI"/>
                          <w:b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Bild</w:t>
                      </w:r>
                      <w:r w:rsidR="00CD69CC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 xml:space="preserve"> </w:t>
                      </w:r>
                    </w:p>
                    <w:p w14:paraId="548770F0" w14:textId="0EE24EE5" w:rsidR="00133F29" w:rsidRDefault="00A40634" w:rsidP="00133F29">
                      <w:pPr>
                        <w:spacing w:before="9" w:line="199" w:lineRule="auto"/>
                        <w:ind w:right="-14"/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 xml:space="preserve">SEW-EURODRIVE </w:t>
                      </w:r>
                      <w:r w:rsidR="00326246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>-</w: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 xml:space="preserve"> SPS</w:t>
                      </w:r>
                      <w:r w:rsidR="00326246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 xml:space="preserve">2025 </w:t>
                      </w:r>
                      <w:r w:rsidR="00571F38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 xml:space="preserve">- </w:t>
                      </w:r>
                      <w:r w:rsidR="004F0E85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>OrchestrationSuite</w:t>
                      </w:r>
                      <w:r w:rsidR="00571F38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 xml:space="preserve"> </w:t>
                      </w:r>
                    </w:p>
                    <w:p w14:paraId="658EC8F9" w14:textId="77777777" w:rsidR="00A40634" w:rsidRPr="00C35C83" w:rsidRDefault="00A40634" w:rsidP="00133F29">
                      <w:pPr>
                        <w:spacing w:before="9" w:line="199" w:lineRule="auto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</w:p>
                    <w:p w14:paraId="6B048FB6" w14:textId="3D4CE8A9" w:rsidR="00133F29" w:rsidRPr="00C35C83" w:rsidRDefault="00133F29" w:rsidP="00133F29">
                      <w:pPr>
                        <w:spacing w:before="142" w:line="188" w:lineRule="exact"/>
                        <w:ind w:right="-14"/>
                        <w:rPr>
                          <w:rFonts w:ascii="Segoe UI" w:hAnsi="Segoe UI" w:cs="Segoe UI"/>
                          <w:b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Stichwort</w:t>
                      </w:r>
                      <w:r w:rsidR="004F0E85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e</w:t>
                      </w:r>
                      <w:r w:rsidR="00CD69CC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 xml:space="preserve"> </w:t>
                      </w:r>
                    </w:p>
                    <w:p w14:paraId="6F8013E9" w14:textId="41903B39" w:rsidR="00D86A96" w:rsidRDefault="00D86A96" w:rsidP="00133F29">
                      <w:pPr>
                        <w:spacing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SPS 2</w:t>
                      </w:r>
                      <w:r w:rsidR="00133F29"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02</w: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5 </w:t>
                      </w:r>
                    </w:p>
                    <w:p w14:paraId="538DE05C" w14:textId="4ED67B39" w:rsidR="00A40634" w:rsidRDefault="00A40634" w:rsidP="00133F29">
                      <w:pPr>
                        <w:spacing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OrchestrationSuite </w:t>
                      </w:r>
                    </w:p>
                    <w:p w14:paraId="2DEE668E" w14:textId="77777777" w:rsidR="00CE1810" w:rsidRPr="00C35C83" w:rsidRDefault="00CE1810" w:rsidP="00133F29">
                      <w:pPr>
                        <w:ind w:right="-14"/>
                        <w:rPr>
                          <w:rFonts w:ascii="Segoe UI" w:hAnsi="Segoe UI" w:cs="Segoe UI"/>
                          <w:color w:val="34383C"/>
                          <w:spacing w:val="-3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60271F8" w14:textId="77777777" w:rsidR="00CD69CC" w:rsidRPr="00C35C83" w:rsidRDefault="00CD69CC" w:rsidP="00CD69CC">
                      <w:pPr>
                        <w:pStyle w:val="FlietextHelveticaNowTextRegular9"/>
                        <w:tabs>
                          <w:tab w:val="clear" w:pos="227"/>
                        </w:tabs>
                        <w:spacing w:line="240" w:lineRule="auto"/>
                        <w:ind w:right="-14"/>
                        <w:rPr>
                          <w:rFonts w:ascii="Segoe UI" w:hAnsi="Segoe UI" w:cs="Segoe UI"/>
                          <w:b/>
                          <w:bCs/>
                          <w:color w:val="34383C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5C83">
                        <w:rPr>
                          <w:rFonts w:ascii="Segoe UI" w:hAnsi="Segoe UI" w:cs="Segoe UI"/>
                          <w:noProof/>
                          <w:color w:val="34383C"/>
                        </w:rPr>
                        <w:drawing>
                          <wp:inline distT="0" distB="0" distL="0" distR="0" wp14:anchorId="5C042E79" wp14:editId="2777B8FE">
                            <wp:extent cx="1612265" cy="49530"/>
                            <wp:effectExtent l="0" t="0" r="635" b="1270"/>
                            <wp:docPr id="171447542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1485384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3970" cy="50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DB0551" w14:textId="14E66D99" w:rsidR="00CD69CC" w:rsidRPr="00C35C83" w:rsidRDefault="00CD69CC" w:rsidP="00CD69CC">
                      <w:pPr>
                        <w:spacing w:before="105" w:line="188" w:lineRule="exact"/>
                        <w:ind w:right="-14"/>
                        <w:rPr>
                          <w:rFonts w:ascii="Segoe UI" w:hAnsi="Segoe UI" w:cs="Segoe UI"/>
                          <w:b/>
                          <w:color w:val="34383C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 xml:space="preserve">Ansprechpersonen </w:t>
                      </w:r>
                    </w:p>
                    <w:p w14:paraId="05E26420" w14:textId="56D2366B" w:rsidR="00133F29" w:rsidRPr="00CD69CC" w:rsidRDefault="00133F29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SEW-EURODRIVE GmbH &amp; Co KG</w:t>
                      </w:r>
                      <w:r w:rsidR="00582C70"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76BFAD7C" w14:textId="362E0959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Eurodrive Germany / Marktmanagement </w:t>
                      </w:r>
                    </w:p>
                    <w:p w14:paraId="5927CC81" w14:textId="326F5FF0" w:rsidR="00133F29" w:rsidRPr="00CD69CC" w:rsidRDefault="00133F29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Ernst-Blickle-Straße 42</w:t>
                      </w:r>
                      <w:r w:rsidR="00CD69CC"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09D2A069" w14:textId="77777777" w:rsidR="00CD69CC" w:rsidRPr="00CD69CC" w:rsidRDefault="00133F29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76646 Bruchsal</w:t>
                      </w:r>
                      <w:r w:rsidR="00CD69CC"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3F1203B1" w14:textId="77777777" w:rsidR="00D86A96" w:rsidRPr="00D86A96" w:rsidRDefault="00D86A96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begin"/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>HYPERLINK "http://</w:instrText>
                      </w:r>
                      <w:r w:rsidRPr="00D86A96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 xml:space="preserve">www.sew-eurodrive.de </w:instrText>
                      </w:r>
                    </w:p>
                    <w:p w14:paraId="31248166" w14:textId="77777777" w:rsidR="00D86A96" w:rsidRPr="00D86A96" w:rsidRDefault="00D86A96" w:rsidP="00CD69CC">
                      <w:pPr>
                        <w:spacing w:line="170" w:lineRule="exact"/>
                        <w:ind w:right="-14"/>
                        <w:rPr>
                          <w:rStyle w:val="Hyperlink"/>
                          <w:rFonts w:ascii="Segoe UI" w:hAnsi="Segoe UI" w:cs="Segoe UI"/>
                          <w:color w:val="auto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>"</w:instrTex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separate"/>
                      </w:r>
                      <w:r w:rsidRPr="00527EB4">
                        <w:rPr>
                          <w:rStyle w:val="Hyperlink"/>
                          <w:rFonts w:ascii="Segoe UI" w:hAnsi="Segoe UI" w:cs="Segoe UI"/>
                          <w:spacing w:val="-4"/>
                          <w:sz w:val="14"/>
                        </w:rPr>
                        <w:t xml:space="preserve">www.sew-eurodrive.de </w:t>
                      </w:r>
                    </w:p>
                    <w:p w14:paraId="6D1BB250" w14:textId="6084E405" w:rsidR="00CD69CC" w:rsidRPr="00CD69CC" w:rsidRDefault="00D86A96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end"/>
                      </w:r>
                    </w:p>
                    <w:p w14:paraId="05E1D301" w14:textId="4CCE5FA6" w:rsidR="00CD69CC" w:rsidRPr="00CD69CC" w:rsidRDefault="00133F29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Frau </w:t>
                      </w:r>
                      <w:r w:rsidR="00CD69CC"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Andrea Balser </w:t>
                      </w:r>
                    </w:p>
                    <w:p w14:paraId="572517E9" w14:textId="43687A65" w:rsidR="00133F29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Referentin Fachp</w:t>
                      </w:r>
                      <w:r w:rsidR="00133F29"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resse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45131944" w14:textId="7099DE7B" w:rsidR="00133F29" w:rsidRPr="00CD69CC" w:rsidRDefault="00133F29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T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+49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7251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75-25</w:t>
                      </w:r>
                      <w:r w:rsid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26 </w:t>
                      </w:r>
                    </w:p>
                    <w:p w14:paraId="08BD1475" w14:textId="28176C26" w:rsidR="00133F29" w:rsidRPr="00CD69CC" w:rsidRDefault="00133F29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F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+49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7251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75-5025</w:t>
                      </w:r>
                      <w:r w:rsid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26 </w:t>
                      </w:r>
                    </w:p>
                    <w:p w14:paraId="58C67C4F" w14:textId="534FABBE" w:rsidR="00133F29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hyperlink r:id="rId9" w:history="1">
                        <w:r w:rsidRPr="00527EB4">
                          <w:rPr>
                            <w:rStyle w:val="Hyperlink"/>
                            <w:rFonts w:ascii="Segoe UI" w:hAnsi="Segoe UI" w:cs="Segoe UI"/>
                            <w:spacing w:val="-5"/>
                            <w:sz w:val="14"/>
                          </w:rPr>
                          <w:t>andrea.balser@sew-</w:t>
                        </w:r>
                        <w:r w:rsidRPr="00527EB4">
                          <w:rPr>
                            <w:rStyle w:val="Hyperlink"/>
                            <w:rFonts w:ascii="Segoe UI" w:hAnsi="Segoe UI" w:cs="Segoe UI"/>
                            <w:spacing w:val="-2"/>
                            <w:sz w:val="14"/>
                          </w:rPr>
                          <w:t>eurodrive.de</w:t>
                        </w:r>
                      </w:hyperlink>
                      <w:r>
                        <w:rPr>
                          <w:rFonts w:ascii="Segoe UI" w:hAnsi="Segoe UI" w:cs="Segoe UI"/>
                          <w:color w:val="34383C"/>
                          <w:spacing w:val="-5"/>
                          <w:sz w:val="14"/>
                        </w:rPr>
                        <w:t xml:space="preserve"> </w:t>
                      </w:r>
                    </w:p>
                    <w:p w14:paraId="04781A13" w14:textId="77777777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</w:p>
                    <w:p w14:paraId="55EF1BB5" w14:textId="77777777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Herr 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Gunthart Mau </w:t>
                      </w:r>
                    </w:p>
                    <w:p w14:paraId="7AC766A4" w14:textId="5106D3D5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Referent Fachpresse </w:t>
                      </w:r>
                    </w:p>
                    <w:p w14:paraId="4EB98BC0" w14:textId="5E45917E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T +49 7251 75-2588 </w:t>
                      </w:r>
                    </w:p>
                    <w:p w14:paraId="3F332D6D" w14:textId="0A8472C8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F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+49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7251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75-5025</w: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88 </w:t>
                      </w:r>
                    </w:p>
                    <w:p w14:paraId="29627EEC" w14:textId="727A5063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hyperlink r:id="rId10" w:history="1">
                        <w:r w:rsidRPr="00527EB4">
                          <w:rPr>
                            <w:rStyle w:val="Hyperlink"/>
                            <w:rFonts w:ascii="Segoe UI" w:hAnsi="Segoe UI" w:cs="Segoe UI"/>
                            <w:spacing w:val="-5"/>
                            <w:sz w:val="14"/>
                          </w:rPr>
                          <w:t>gunthart.mau@sew-</w:t>
                        </w:r>
                        <w:r w:rsidRPr="00527EB4">
                          <w:rPr>
                            <w:rStyle w:val="Hyperlink"/>
                            <w:rFonts w:ascii="Segoe UI" w:hAnsi="Segoe UI" w:cs="Segoe UI"/>
                            <w:spacing w:val="-2"/>
                            <w:sz w:val="14"/>
                          </w:rPr>
                          <w:t>eurodrive.de</w:t>
                        </w:r>
                      </w:hyperlink>
                      <w:r>
                        <w:rPr>
                          <w:rFonts w:ascii="Segoe UI" w:hAnsi="Segoe UI" w:cs="Segoe UI"/>
                          <w:color w:val="34383C"/>
                          <w:spacing w:val="-5"/>
                          <w:sz w:val="14"/>
                        </w:rPr>
                        <w:t xml:space="preserve"> </w:t>
                      </w:r>
                    </w:p>
                    <w:p w14:paraId="53D66C16" w14:textId="77777777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</w:p>
                    <w:p w14:paraId="519BB831" w14:textId="4975F5E5" w:rsidR="00133F29" w:rsidRPr="00C35C83" w:rsidRDefault="00133F29" w:rsidP="00133F29">
                      <w:pPr>
                        <w:spacing w:before="135" w:line="188" w:lineRule="exact"/>
                        <w:ind w:right="-14"/>
                        <w:rPr>
                          <w:rFonts w:ascii="Segoe UI" w:hAnsi="Segoe UI" w:cs="Segoe UI"/>
                          <w:b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Leseranfragen</w:t>
                      </w:r>
                      <w:r w:rsidR="00D86A96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 xml:space="preserve"> </w:t>
                      </w:r>
                    </w:p>
                    <w:p w14:paraId="5DF6134E" w14:textId="35456664" w:rsidR="00133F29" w:rsidRPr="00C35C83" w:rsidRDefault="00133F29" w:rsidP="00133F29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SEW-EURODRIVE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8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GmbH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5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&amp;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6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Co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5"/>
                          <w:sz w:val="14"/>
                        </w:rPr>
                        <w:t xml:space="preserve"> KG</w:t>
                      </w:r>
                      <w:r w:rsidR="00D86A96">
                        <w:rPr>
                          <w:rFonts w:ascii="Segoe UI" w:hAnsi="Segoe UI" w:cs="Segoe UI"/>
                          <w:color w:val="34383C"/>
                          <w:spacing w:val="-5"/>
                          <w:sz w:val="14"/>
                        </w:rPr>
                        <w:t xml:space="preserve"> </w:t>
                      </w:r>
                    </w:p>
                    <w:p w14:paraId="4ACFF8B0" w14:textId="77777777" w:rsidR="00D86A96" w:rsidRDefault="00133F29" w:rsidP="00133F29">
                      <w:pPr>
                        <w:spacing w:before="8" w:line="199" w:lineRule="auto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Presse-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9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und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9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Öffentlichkeitsarbeit</w:t>
                      </w:r>
                      <w:r w:rsidR="00D86A96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444F7991" w14:textId="19D1F603" w:rsidR="00133F29" w:rsidRDefault="00133F29" w:rsidP="00133F29">
                      <w:pPr>
                        <w:spacing w:before="8" w:line="199" w:lineRule="auto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z w:val="14"/>
                        </w:rPr>
                        <w:t>Ernst-Blickle-Straße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13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z w:val="14"/>
                        </w:rPr>
                        <w:t>42</w:t>
                      </w:r>
                      <w:r w:rsidR="00D86A96">
                        <w:rPr>
                          <w:rFonts w:ascii="Segoe UI" w:hAnsi="Segoe UI" w:cs="Segoe UI"/>
                          <w:color w:val="34383C"/>
                          <w:sz w:val="14"/>
                        </w:rPr>
                        <w:t xml:space="preserve"> </w:t>
                      </w:r>
                    </w:p>
                    <w:p w14:paraId="37F78E89" w14:textId="622153C5" w:rsidR="00133F29" w:rsidRPr="00C35C83" w:rsidRDefault="00133F29" w:rsidP="00133F29">
                      <w:pPr>
                        <w:spacing w:line="160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5"/>
                          <w:sz w:val="14"/>
                        </w:rPr>
                        <w:t>76646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9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>Bruchsal</w:t>
                      </w:r>
                      <w:r w:rsidR="00D86A96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 xml:space="preserve"> </w:t>
                      </w:r>
                    </w:p>
                    <w:p w14:paraId="2F23F5F6" w14:textId="33979CE3" w:rsidR="00133F29" w:rsidRDefault="00133F29" w:rsidP="00133F29">
                      <w:pPr>
                        <w:spacing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10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T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12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+49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11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7251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11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75-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10"/>
                          <w:sz w:val="14"/>
                        </w:rPr>
                        <w:t>0</w:t>
                      </w:r>
                      <w:r w:rsidR="00D86A96">
                        <w:rPr>
                          <w:rFonts w:ascii="Segoe UI" w:hAnsi="Segoe UI" w:cs="Segoe UI"/>
                          <w:color w:val="34383C"/>
                          <w:spacing w:val="-10"/>
                          <w:sz w:val="14"/>
                        </w:rPr>
                        <w:t xml:space="preserve"> </w:t>
                      </w:r>
                    </w:p>
                    <w:p w14:paraId="0EC0AFCA" w14:textId="77777777" w:rsidR="00D86A96" w:rsidRPr="00C35C83" w:rsidRDefault="00D86A96" w:rsidP="00133F29">
                      <w:pPr>
                        <w:spacing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</w:p>
                    <w:p w14:paraId="189943E1" w14:textId="77777777" w:rsidR="00D86A96" w:rsidRPr="00D86A96" w:rsidRDefault="00D86A96" w:rsidP="00D86A96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begin"/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>HYPERLINK "mailto:</w:instrText>
                      </w:r>
                      <w:r w:rsidRPr="00D86A96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 xml:space="preserve">sew@sew-eurodrive.de </w:instrText>
                      </w:r>
                    </w:p>
                    <w:p w14:paraId="4ACDE009" w14:textId="77777777" w:rsidR="00D86A96" w:rsidRPr="00D86A96" w:rsidRDefault="00D86A96" w:rsidP="00D86A96">
                      <w:pPr>
                        <w:spacing w:line="170" w:lineRule="exact"/>
                        <w:ind w:right="-14"/>
                        <w:rPr>
                          <w:rStyle w:val="Hyperlink"/>
                          <w:rFonts w:ascii="Segoe UI" w:hAnsi="Segoe UI" w:cs="Segoe UI"/>
                          <w:color w:val="auto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>"</w:instrTex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separate"/>
                      </w:r>
                      <w:r w:rsidRPr="00527EB4">
                        <w:rPr>
                          <w:rStyle w:val="Hyperlink"/>
                          <w:rFonts w:ascii="Segoe UI" w:hAnsi="Segoe UI" w:cs="Segoe UI"/>
                          <w:spacing w:val="-4"/>
                          <w:sz w:val="14"/>
                        </w:rPr>
                        <w:t>sew@sew-eurodrive.de</w:t>
                      </w:r>
                      <w:r w:rsidRPr="00D86A96">
                        <w:rPr>
                          <w:rStyle w:val="Hyperlink"/>
                          <w:rFonts w:ascii="Segoe UI" w:hAnsi="Segoe UI" w:cs="Segoe UI"/>
                          <w:color w:val="auto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2C1FC42A" w14:textId="5718962E" w:rsidR="00D86A96" w:rsidRPr="00D86A96" w:rsidRDefault="00D86A96" w:rsidP="00D86A96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end"/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begin"/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>HYPERLINK "http://</w:instrText>
                      </w:r>
                      <w:r w:rsidRPr="00D86A96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 xml:space="preserve">www.sew-eurodrive.de </w:instrText>
                      </w:r>
                    </w:p>
                    <w:p w14:paraId="59B55799" w14:textId="77777777" w:rsidR="00D86A96" w:rsidRPr="00D86A96" w:rsidRDefault="00D86A96" w:rsidP="00D86A96">
                      <w:pPr>
                        <w:spacing w:line="170" w:lineRule="exact"/>
                        <w:ind w:right="-14"/>
                        <w:rPr>
                          <w:rStyle w:val="Hyperlink"/>
                          <w:rFonts w:ascii="Segoe UI" w:hAnsi="Segoe UI" w:cs="Segoe UI"/>
                          <w:color w:val="auto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>"</w:instrTex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separate"/>
                      </w:r>
                      <w:r w:rsidRPr="00527EB4">
                        <w:rPr>
                          <w:rStyle w:val="Hyperlink"/>
                          <w:rFonts w:ascii="Segoe UI" w:hAnsi="Segoe UI" w:cs="Segoe UI"/>
                          <w:spacing w:val="-4"/>
                          <w:sz w:val="14"/>
                        </w:rPr>
                        <w:t>www.sew-eurodrive.de</w:t>
                      </w:r>
                      <w:r w:rsidRPr="00D86A96">
                        <w:rPr>
                          <w:rStyle w:val="Hyperlink"/>
                          <w:rFonts w:ascii="Segoe UI" w:hAnsi="Segoe UI" w:cs="Segoe UI"/>
                          <w:color w:val="auto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363708C4" w14:textId="062B1703" w:rsidR="00133F29" w:rsidRPr="008A3348" w:rsidRDefault="00D86A96" w:rsidP="008A3348">
                      <w:pPr>
                        <w:spacing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  <w:szCs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22EDF201" w14:textId="6B93A088" w:rsidR="00E82F43" w:rsidRPr="00C35C83" w:rsidRDefault="00206EEB" w:rsidP="00561AD1">
      <w:pPr>
        <w:pStyle w:val="FlietextHelveticaNowTextRegular9"/>
        <w:ind w:right="3054"/>
        <w:rPr>
          <w:rFonts w:ascii="Segoe UI" w:hAnsi="Segoe UI" w:cs="Segoe UI"/>
          <w:b/>
          <w:bCs/>
          <w:lang w:val="ca-ES"/>
        </w:rPr>
      </w:pPr>
      <w:r>
        <w:rPr>
          <w:rFonts w:ascii="Segoe UI" w:hAnsi="Segoe UI" w:cs="Segoe UI"/>
          <w:b/>
          <w:bCs/>
          <w:lang w:val="ca-ES"/>
        </w:rPr>
        <w:t>Bruchsal/</w:t>
      </w:r>
      <w:r w:rsidR="00377EFE">
        <w:rPr>
          <w:rFonts w:ascii="Segoe UI" w:hAnsi="Segoe UI" w:cs="Segoe UI"/>
          <w:b/>
          <w:bCs/>
          <w:lang w:val="ca-ES"/>
        </w:rPr>
        <w:t>Nürnber</w:t>
      </w:r>
      <w:r w:rsidR="00C86684">
        <w:rPr>
          <w:rFonts w:ascii="Segoe UI" w:hAnsi="Segoe UI" w:cs="Segoe UI"/>
          <w:b/>
          <w:bCs/>
          <w:lang w:val="ca-ES"/>
        </w:rPr>
        <w:t>g</w:t>
      </w:r>
      <w:r w:rsidR="00377EFE">
        <w:rPr>
          <w:rFonts w:ascii="Segoe UI" w:hAnsi="Segoe UI" w:cs="Segoe UI"/>
          <w:b/>
          <w:bCs/>
          <w:lang w:val="ca-ES"/>
        </w:rPr>
        <w:t xml:space="preserve"> </w:t>
      </w:r>
      <w:r>
        <w:rPr>
          <w:rFonts w:ascii="Segoe UI" w:hAnsi="Segoe UI" w:cs="Segoe UI"/>
          <w:b/>
          <w:bCs/>
          <w:lang w:val="ca-ES"/>
        </w:rPr>
        <w:t>2025 –</w:t>
      </w:r>
      <w:r w:rsidR="00CE5FD3">
        <w:rPr>
          <w:rFonts w:ascii="Segoe UI" w:hAnsi="Segoe UI" w:cs="Segoe UI"/>
          <w:b/>
          <w:bCs/>
          <w:lang w:val="ca-ES"/>
        </w:rPr>
        <w:t xml:space="preserve"> </w:t>
      </w:r>
      <w:r w:rsidR="004F0E85">
        <w:rPr>
          <w:rFonts w:ascii="Segoe UI" w:hAnsi="Segoe UI" w:cs="Segoe UI"/>
          <w:b/>
          <w:bCs/>
          <w:lang w:val="ca-ES"/>
        </w:rPr>
        <w:t>M</w:t>
      </w:r>
      <w:r w:rsidR="004F0E85" w:rsidRPr="004F0E85">
        <w:rPr>
          <w:rFonts w:ascii="Segoe UI" w:hAnsi="Segoe UI" w:cs="Segoe UI"/>
          <w:b/>
          <w:bCs/>
          <w:lang w:val="ca-ES"/>
        </w:rPr>
        <w:t>it der OrchestrationSuite stellt SEW-EURODRIVE eine cloudbasierte Plattform für das zentrale, herstellerübergreifende Softwaremanagement in der Automatisierungstechnik bereit. Dieses skalierbare Tool ermöglicht die zentrale Verwaltung und sichere Nutzung moderner IT-Methoden in einer OT-Umgebung.</w:t>
      </w:r>
      <w:r w:rsidR="004F0E85">
        <w:rPr>
          <w:rFonts w:ascii="Segoe UI" w:hAnsi="Segoe UI" w:cs="Segoe UI"/>
          <w:b/>
          <w:bCs/>
          <w:lang w:val="ca-ES"/>
        </w:rPr>
        <w:t xml:space="preserve"> </w:t>
      </w:r>
    </w:p>
    <w:p w14:paraId="1D69D1E4" w14:textId="77777777" w:rsidR="00561AD1" w:rsidRPr="00157764" w:rsidRDefault="00561AD1" w:rsidP="00561AD1">
      <w:pPr>
        <w:pStyle w:val="FlietextHelveticaNowTextRegular9"/>
        <w:ind w:right="3054"/>
        <w:rPr>
          <w:rFonts w:ascii="Segoe UI" w:hAnsi="Segoe UI" w:cs="Segoe UI"/>
          <w:bCs/>
          <w:lang w:val="ca-ES"/>
        </w:rPr>
      </w:pPr>
    </w:p>
    <w:p w14:paraId="3C9CA16D" w14:textId="6419608E" w:rsidR="008818DF" w:rsidRDefault="004F0E85" w:rsidP="00561AD1">
      <w:pPr>
        <w:pStyle w:val="FlietextHelveticaNowTextRegular9"/>
        <w:ind w:right="3054"/>
        <w:rPr>
          <w:rFonts w:ascii="Segoe UI" w:hAnsi="Segoe UI" w:cs="Segoe UI"/>
          <w:lang w:val="ca-ES"/>
        </w:rPr>
      </w:pPr>
      <w:r w:rsidRPr="004F0E85">
        <w:rPr>
          <w:rFonts w:ascii="Segoe UI" w:hAnsi="Segoe UI" w:cs="Segoe UI"/>
          <w:lang w:val="ca-ES"/>
        </w:rPr>
        <w:t>Moderne Produktionsumgebungen sind durch eine Vielzahl heterogener Automatisierungskomponenten geprägt – von Steuerungen über Motion Control</w:t>
      </w:r>
      <w:r w:rsidR="00157764">
        <w:rPr>
          <w:rFonts w:ascii="Segoe UI" w:hAnsi="Segoe UI" w:cs="Segoe UI"/>
          <w:lang w:val="ca-ES"/>
        </w:rPr>
        <w:t xml:space="preserve"> </w:t>
      </w:r>
      <w:r w:rsidRPr="004F0E85">
        <w:rPr>
          <w:rFonts w:ascii="Segoe UI" w:hAnsi="Segoe UI" w:cs="Segoe UI"/>
          <w:lang w:val="ca-ES"/>
        </w:rPr>
        <w:t>bis hin zu Robotern unterschiedlichster Hersteller. Diese Vielfalt verursacht einen hohen administrativen Aufwand aufgrund unterschiedliche</w:t>
      </w:r>
      <w:r w:rsidR="005F1E78">
        <w:rPr>
          <w:rFonts w:ascii="Segoe UI" w:hAnsi="Segoe UI" w:cs="Segoe UI"/>
          <w:lang w:val="ca-ES"/>
        </w:rPr>
        <w:t>r</w:t>
      </w:r>
      <w:r w:rsidRPr="004F0E85">
        <w:rPr>
          <w:rFonts w:ascii="Segoe UI" w:hAnsi="Segoe UI" w:cs="Segoe UI"/>
          <w:lang w:val="ca-ES"/>
        </w:rPr>
        <w:t xml:space="preserve"> Engineering-Tools, lokale</w:t>
      </w:r>
      <w:r w:rsidR="005F1E78">
        <w:rPr>
          <w:rFonts w:ascii="Segoe UI" w:hAnsi="Segoe UI" w:cs="Segoe UI"/>
          <w:lang w:val="ca-ES"/>
        </w:rPr>
        <w:t>r</w:t>
      </w:r>
      <w:r w:rsidRPr="004F0E85">
        <w:rPr>
          <w:rFonts w:ascii="Segoe UI" w:hAnsi="Segoe UI" w:cs="Segoe UI"/>
          <w:lang w:val="ca-ES"/>
        </w:rPr>
        <w:t xml:space="preserve"> Software</w:t>
      </w:r>
      <w:r w:rsidR="001A6080">
        <w:rPr>
          <w:rFonts w:ascii="Segoe UI" w:hAnsi="Segoe UI" w:cs="Segoe UI"/>
          <w:lang w:val="ca-ES"/>
        </w:rPr>
        <w:t>i</w:t>
      </w:r>
      <w:r w:rsidRPr="004F0E85">
        <w:rPr>
          <w:rFonts w:ascii="Segoe UI" w:hAnsi="Segoe UI" w:cs="Segoe UI"/>
          <w:lang w:val="ca-ES"/>
        </w:rPr>
        <w:t>nstallationen und manuelle</w:t>
      </w:r>
      <w:r w:rsidR="005F1E78">
        <w:rPr>
          <w:rFonts w:ascii="Segoe UI" w:hAnsi="Segoe UI" w:cs="Segoe UI"/>
          <w:lang w:val="ca-ES"/>
        </w:rPr>
        <w:t>r</w:t>
      </w:r>
      <w:r w:rsidRPr="004F0E85">
        <w:rPr>
          <w:rFonts w:ascii="Segoe UI" w:hAnsi="Segoe UI" w:cs="Segoe UI"/>
          <w:lang w:val="ca-ES"/>
        </w:rPr>
        <w:t xml:space="preserve"> Updates. Die OrchestrationSuite von SEW-EURODRIVE begegnet dieser Komplexität mit einer zentralen, webbasierten Plattform zur Verwaltung, Versionierung und Sicherung von Automatisierungssoftware</w:t>
      </w:r>
      <w:r w:rsidR="005F1E78">
        <w:rPr>
          <w:rFonts w:ascii="Segoe UI" w:hAnsi="Segoe UI" w:cs="Segoe UI"/>
          <w:lang w:val="ca-ES"/>
        </w:rPr>
        <w:t xml:space="preserve">. Das geschieht </w:t>
      </w:r>
      <w:r w:rsidRPr="004F0E85">
        <w:rPr>
          <w:rFonts w:ascii="Segoe UI" w:hAnsi="Segoe UI" w:cs="Segoe UI"/>
          <w:lang w:val="ca-ES"/>
        </w:rPr>
        <w:t xml:space="preserve">system-, standort- und herstellerübergreifend. </w:t>
      </w:r>
      <w:r w:rsidR="005F1E78">
        <w:rPr>
          <w:rFonts w:ascii="Segoe UI" w:hAnsi="Segoe UI" w:cs="Segoe UI"/>
          <w:lang w:val="ca-ES"/>
        </w:rPr>
        <w:t xml:space="preserve">Die </w:t>
      </w:r>
      <w:r w:rsidRPr="004F0E85">
        <w:rPr>
          <w:rFonts w:ascii="Segoe UI" w:hAnsi="Segoe UI" w:cs="Segoe UI"/>
          <w:lang w:val="ca-ES"/>
        </w:rPr>
        <w:t>Software</w:t>
      </w:r>
      <w:r w:rsidR="001A6080">
        <w:rPr>
          <w:rFonts w:ascii="Segoe UI" w:hAnsi="Segoe UI" w:cs="Segoe UI"/>
          <w:lang w:val="ca-ES"/>
        </w:rPr>
        <w:t>s</w:t>
      </w:r>
      <w:r w:rsidRPr="004F0E85">
        <w:rPr>
          <w:rFonts w:ascii="Segoe UI" w:hAnsi="Segoe UI" w:cs="Segoe UI"/>
          <w:lang w:val="ca-ES"/>
        </w:rPr>
        <w:t xml:space="preserve">icherung und </w:t>
      </w:r>
      <w:r w:rsidR="001A6080">
        <w:rPr>
          <w:rFonts w:ascii="Segoe UI" w:hAnsi="Segoe UI" w:cs="Segoe UI"/>
          <w:lang w:val="ca-ES"/>
        </w:rPr>
        <w:t>-</w:t>
      </w:r>
      <w:r w:rsidR="005F1E78">
        <w:rPr>
          <w:rFonts w:ascii="Segoe UI" w:hAnsi="Segoe UI" w:cs="Segoe UI"/>
          <w:lang w:val="ca-ES"/>
        </w:rPr>
        <w:t>b</w:t>
      </w:r>
      <w:r w:rsidRPr="004F0E85">
        <w:rPr>
          <w:rFonts w:ascii="Segoe UI" w:hAnsi="Segoe UI" w:cs="Segoe UI"/>
          <w:lang w:val="ca-ES"/>
        </w:rPr>
        <w:t>ereitstellung (Software</w:t>
      </w:r>
      <w:r w:rsidR="001A6080">
        <w:rPr>
          <w:rFonts w:ascii="Segoe UI" w:hAnsi="Segoe UI" w:cs="Segoe UI"/>
          <w:lang w:val="ca-ES"/>
        </w:rPr>
        <w:t>b</w:t>
      </w:r>
      <w:r w:rsidRPr="004F0E85">
        <w:rPr>
          <w:rFonts w:ascii="Segoe UI" w:hAnsi="Segoe UI" w:cs="Segoe UI"/>
          <w:lang w:val="ca-ES"/>
        </w:rPr>
        <w:t xml:space="preserve">ackup und </w:t>
      </w:r>
      <w:r w:rsidR="001A6080">
        <w:rPr>
          <w:rFonts w:ascii="Segoe UI" w:hAnsi="Segoe UI" w:cs="Segoe UI"/>
          <w:lang w:val="ca-ES"/>
        </w:rPr>
        <w:t>-verteilung</w:t>
      </w:r>
      <w:r w:rsidRPr="004F0E85">
        <w:rPr>
          <w:rFonts w:ascii="Segoe UI" w:hAnsi="Segoe UI" w:cs="Segoe UI"/>
          <w:lang w:val="ca-ES"/>
        </w:rPr>
        <w:t xml:space="preserve">) erfolgen über integrierte Tools oder moderne Backup-Pipelines, auch für ganze Produktbereiche wie Steuerungen, Antriebe und Roboter sowie </w:t>
      </w:r>
      <w:r w:rsidR="005F1E78">
        <w:rPr>
          <w:rFonts w:ascii="Segoe UI" w:hAnsi="Segoe UI" w:cs="Segoe UI"/>
          <w:lang w:val="ca-ES"/>
        </w:rPr>
        <w:t xml:space="preserve">für </w:t>
      </w:r>
      <w:r w:rsidRPr="004F0E85">
        <w:rPr>
          <w:rFonts w:ascii="Segoe UI" w:hAnsi="Segoe UI" w:cs="Segoe UI"/>
          <w:lang w:val="ca-ES"/>
        </w:rPr>
        <w:t>unterschiedliche Softwaretypen, ohne dass die Engineering-Umgebung geöffnet werden muss. Selbst ohne Hersteller-APIs sind Backups via FTP/SFTP möglich – für maximale Transparenz und eine zuverlässige Wiederherstellung.</w:t>
      </w:r>
      <w:r>
        <w:rPr>
          <w:rFonts w:ascii="Segoe UI" w:hAnsi="Segoe UI" w:cs="Segoe UI"/>
          <w:lang w:val="ca-ES"/>
        </w:rPr>
        <w:t xml:space="preserve"> </w:t>
      </w:r>
    </w:p>
    <w:p w14:paraId="39A6C89A" w14:textId="77777777" w:rsidR="008D6B99" w:rsidRDefault="008D6B99" w:rsidP="00561AD1">
      <w:pPr>
        <w:pStyle w:val="FlietextHelveticaNowTextRegular9"/>
        <w:ind w:right="3054"/>
        <w:rPr>
          <w:rFonts w:ascii="Segoe UI" w:hAnsi="Segoe UI" w:cs="Segoe UI"/>
          <w:lang w:val="ca-ES"/>
        </w:rPr>
      </w:pPr>
    </w:p>
    <w:p w14:paraId="0B3F2789" w14:textId="77777777" w:rsidR="00157764" w:rsidRDefault="004F0E85" w:rsidP="004F0E85">
      <w:pPr>
        <w:pStyle w:val="FlietextHelveticaNowTextRegular9"/>
        <w:ind w:right="3054"/>
        <w:rPr>
          <w:rFonts w:ascii="Segoe UI" w:hAnsi="Segoe UI" w:cs="Segoe UI"/>
          <w:lang w:val="ca-ES"/>
        </w:rPr>
      </w:pPr>
      <w:r w:rsidRPr="004F0E85">
        <w:rPr>
          <w:rFonts w:ascii="Segoe UI" w:hAnsi="Segoe UI" w:cs="Segoe UI"/>
          <w:lang w:val="ca-ES"/>
        </w:rPr>
        <w:t>Die cloudbasierte Architektur erlaubt den Zugriff mittels Webbrowser ohne lokale Software-</w:t>
      </w:r>
      <w:r w:rsidR="001A6080">
        <w:rPr>
          <w:rFonts w:ascii="Segoe UI" w:hAnsi="Segoe UI" w:cs="Segoe UI"/>
          <w:lang w:val="ca-ES"/>
        </w:rPr>
        <w:t>i</w:t>
      </w:r>
      <w:r w:rsidRPr="004F0E85">
        <w:rPr>
          <w:rFonts w:ascii="Segoe UI" w:hAnsi="Segoe UI" w:cs="Segoe UI"/>
          <w:lang w:val="ca-ES"/>
        </w:rPr>
        <w:t>nstallation. Engineering-Umgebungen werden in der Cloud bereitgestellt</w:t>
      </w:r>
      <w:r w:rsidR="001A6080">
        <w:rPr>
          <w:rFonts w:ascii="Segoe UI" w:hAnsi="Segoe UI" w:cs="Segoe UI"/>
          <w:lang w:val="ca-ES"/>
        </w:rPr>
        <w:t>. Die</w:t>
      </w:r>
      <w:r w:rsidRPr="004F0E85">
        <w:rPr>
          <w:rFonts w:ascii="Segoe UI" w:hAnsi="Segoe UI" w:cs="Segoe UI"/>
          <w:lang w:val="ca-ES"/>
        </w:rPr>
        <w:t xml:space="preserve"> Kommunikation mit den Feldgeräten erfolgt verschlüsselt über VPN. Standardisierte APIs ermöglichen Funktionen wie Softwareverteilung, Backup, Versionsverwaltung, Codevergleich und Fernzugriff – unabhängig von der Engineering-Umgebung.</w:t>
      </w:r>
      <w:r>
        <w:rPr>
          <w:rFonts w:ascii="Segoe UI" w:hAnsi="Segoe UI" w:cs="Segoe UI"/>
          <w:lang w:val="ca-ES"/>
        </w:rPr>
        <w:t xml:space="preserve"> </w:t>
      </w:r>
    </w:p>
    <w:p w14:paraId="081E41D1" w14:textId="77777777" w:rsidR="00157764" w:rsidRDefault="00157764" w:rsidP="004F0E85">
      <w:pPr>
        <w:pStyle w:val="FlietextHelveticaNowTextRegular9"/>
        <w:ind w:right="3054"/>
        <w:rPr>
          <w:rFonts w:ascii="Segoe UI" w:hAnsi="Segoe UI" w:cs="Segoe UI"/>
          <w:lang w:val="ca-ES"/>
        </w:rPr>
      </w:pPr>
    </w:p>
    <w:p w14:paraId="6D6C03BF" w14:textId="0BCFB417" w:rsidR="008818DF" w:rsidRDefault="004F0E85" w:rsidP="004F0E85">
      <w:pPr>
        <w:pStyle w:val="FlietextHelveticaNowTextRegular9"/>
        <w:ind w:right="3054"/>
        <w:rPr>
          <w:rFonts w:ascii="Segoe UI" w:hAnsi="Segoe UI" w:cs="Segoe UI"/>
          <w:lang w:val="ca-ES"/>
        </w:rPr>
      </w:pPr>
      <w:r w:rsidRPr="004F0E85">
        <w:rPr>
          <w:rFonts w:ascii="Segoe UI" w:hAnsi="Segoe UI" w:cs="Segoe UI"/>
          <w:lang w:val="ca-ES"/>
        </w:rPr>
        <w:t xml:space="preserve">Die interoperable Plattform unterstützt neben Systemen </w:t>
      </w:r>
      <w:r w:rsidR="005F1E78">
        <w:rPr>
          <w:rFonts w:ascii="Segoe UI" w:hAnsi="Segoe UI" w:cs="Segoe UI"/>
          <w:lang w:val="ca-ES"/>
        </w:rPr>
        <w:t xml:space="preserve">von SEW-EURODRIVE </w:t>
      </w:r>
      <w:r w:rsidRPr="004F0E85">
        <w:rPr>
          <w:rFonts w:ascii="Segoe UI" w:hAnsi="Segoe UI" w:cs="Segoe UI"/>
          <w:lang w:val="ca-ES"/>
        </w:rPr>
        <w:t>auch Software und Geräte von Drittanbietern und integriert DevOps-Methoden – Techniken, die die Zusammenarbeit zwischen Entwicklung (Development) und IT-Betrieb (Operations) verbessern und die Softwarebereitstellung direkt vom Shopfloor beschleunigen. Ein in die Cloudlösung integrierter</w:t>
      </w:r>
      <w:r w:rsidR="005F1E78">
        <w:rPr>
          <w:rFonts w:ascii="Segoe UI" w:hAnsi="Segoe UI" w:cs="Segoe UI"/>
          <w:lang w:val="ca-ES"/>
        </w:rPr>
        <w:t>,</w:t>
      </w:r>
      <w:r w:rsidRPr="004F0E85">
        <w:rPr>
          <w:rFonts w:ascii="Segoe UI" w:hAnsi="Segoe UI" w:cs="Segoe UI"/>
          <w:lang w:val="ca-ES"/>
        </w:rPr>
        <w:t xml:space="preserve"> KI-gestützter Assistent hilft bei der Codeanalyse und Dokumentationserstellung, was Engineering-Teams entlastet und die Qualität der Software</w:t>
      </w:r>
      <w:r w:rsidR="00157764">
        <w:rPr>
          <w:rFonts w:ascii="Segoe UI" w:hAnsi="Segoe UI" w:cs="Segoe UI"/>
          <w:lang w:val="ca-ES"/>
        </w:rPr>
        <w:t>-E</w:t>
      </w:r>
      <w:r w:rsidRPr="004F0E85">
        <w:rPr>
          <w:rFonts w:ascii="Segoe UI" w:hAnsi="Segoe UI" w:cs="Segoe UI"/>
          <w:lang w:val="ca-ES"/>
        </w:rPr>
        <w:t xml:space="preserve">ntwicklung erhöht. </w:t>
      </w:r>
    </w:p>
    <w:p w14:paraId="39F6FE1C" w14:textId="77777777" w:rsidR="008D6B99" w:rsidRPr="004F0E85" w:rsidRDefault="008D6B99" w:rsidP="004F0E85">
      <w:pPr>
        <w:pStyle w:val="FlietextHelveticaNowTextRegular9"/>
        <w:ind w:right="3054"/>
        <w:rPr>
          <w:rFonts w:ascii="Segoe UI" w:hAnsi="Segoe UI" w:cs="Segoe UI"/>
          <w:lang w:val="ca-ES"/>
        </w:rPr>
      </w:pPr>
    </w:p>
    <w:p w14:paraId="72326F72" w14:textId="3A3C7C92" w:rsidR="004F0E85" w:rsidRDefault="004F0E85" w:rsidP="004F0E85">
      <w:pPr>
        <w:pStyle w:val="FlietextHelveticaNowTextRegular9"/>
        <w:ind w:right="3054"/>
        <w:rPr>
          <w:rFonts w:ascii="Segoe UI" w:hAnsi="Segoe UI" w:cs="Segoe UI"/>
          <w:lang w:val="ca-ES"/>
        </w:rPr>
      </w:pPr>
      <w:r w:rsidRPr="004F0E85">
        <w:rPr>
          <w:rFonts w:ascii="Segoe UI" w:hAnsi="Segoe UI" w:cs="Segoe UI"/>
          <w:lang w:val="ca-ES"/>
        </w:rPr>
        <w:t>Die Architektur der Cloudlösung ermöglicht eine bedarfsgerechte Skalierung sowie den standortübergreifenden Zugriff auf Maschinen und Anlagen. Die Vergabe von Benutzerrechten erfolgt über ein rollenbasiertes Zugriffskonzept (RBAC</w:t>
      </w:r>
      <w:r w:rsidR="008D6B99">
        <w:rPr>
          <w:rFonts w:ascii="Segoe UI" w:hAnsi="Segoe UI" w:cs="Segoe UI"/>
          <w:lang w:val="ca-ES"/>
        </w:rPr>
        <w:t>,</w:t>
      </w:r>
      <w:r w:rsidR="008D6B99" w:rsidRPr="008D6B99">
        <w:rPr>
          <w:rFonts w:ascii="Segoe UI" w:hAnsi="Segoe UI" w:cs="Segoe UI"/>
          <w:lang w:val="ca-ES"/>
        </w:rPr>
        <w:t xml:space="preserve"> Role-based Access Control</w:t>
      </w:r>
      <w:r w:rsidRPr="004F0E85">
        <w:rPr>
          <w:rFonts w:ascii="Segoe UI" w:hAnsi="Segoe UI" w:cs="Segoe UI"/>
          <w:lang w:val="ca-ES"/>
        </w:rPr>
        <w:t>), das auch temporäre Zugriffsrechte für externe Techniker ermöglicht. In der Cloud vorinstallierte Engineering-Software einschließlich Lizenzverwaltung erleichtern die Arbeit – ganz ohne Installations- oder Updateaufwand. Durch den Remote</w:t>
      </w:r>
      <w:r w:rsidR="001A6080">
        <w:rPr>
          <w:rFonts w:ascii="Segoe UI" w:hAnsi="Segoe UI" w:cs="Segoe UI"/>
          <w:lang w:val="ca-ES"/>
        </w:rPr>
        <w:t>-Z</w:t>
      </w:r>
      <w:r w:rsidRPr="004F0E85">
        <w:rPr>
          <w:rFonts w:ascii="Segoe UI" w:hAnsi="Segoe UI" w:cs="Segoe UI"/>
          <w:lang w:val="ca-ES"/>
        </w:rPr>
        <w:t>ugriff auf Anlagen verkürzt die OrchstrationSuite ungeplante Stillstände und unterstützt eine wirtschaftliche und nachhaltige Produktion.</w:t>
      </w:r>
      <w:r>
        <w:rPr>
          <w:rFonts w:ascii="Segoe UI" w:hAnsi="Segoe UI" w:cs="Segoe UI"/>
          <w:lang w:val="ca-ES"/>
        </w:rPr>
        <w:t xml:space="preserve"> </w:t>
      </w:r>
    </w:p>
    <w:sectPr w:rsidR="004F0E85" w:rsidSect="00DC64DA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2597" w:right="454" w:bottom="567" w:left="454" w:header="709" w:footer="505" w:gutter="0"/>
      <w:pgNumType w:chapStyle="1"/>
      <w:cols w:space="58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38769E" w14:textId="77777777" w:rsidR="006E3E2D" w:rsidRDefault="006E3E2D" w:rsidP="00E3073C">
      <w:r>
        <w:separator/>
      </w:r>
    </w:p>
  </w:endnote>
  <w:endnote w:type="continuationSeparator" w:id="0">
    <w:p w14:paraId="65DA042C" w14:textId="77777777" w:rsidR="006E3E2D" w:rsidRDefault="006E3E2D" w:rsidP="00E30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ow Text">
    <w:altName w:val="Arial"/>
    <w:charset w:val="4D"/>
    <w:family w:val="swiss"/>
    <w:pitch w:val="variable"/>
    <w:sig w:usb0="A000006F" w:usb1="0000847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Now Text ExtraBold">
    <w:charset w:val="4D"/>
    <w:family w:val="swiss"/>
    <w:pitch w:val="variable"/>
    <w:sig w:usb0="A000006F" w:usb1="0000847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D8D23" w14:textId="77777777" w:rsidR="00561AD1" w:rsidRPr="00C35C83" w:rsidRDefault="00561AD1" w:rsidP="002C5E0A">
    <w:pPr>
      <w:pStyle w:val="MarginalieHelveticaNowTextRegular7PtA"/>
      <w:tabs>
        <w:tab w:val="clear" w:pos="227"/>
        <w:tab w:val="left" w:pos="1843"/>
      </w:tabs>
      <w:rPr>
        <w:rFonts w:ascii="Segoe UI" w:hAnsi="Segoe UI" w:cs="Segoe UI"/>
        <w:color w:val="2F3639"/>
      </w:rPr>
    </w:pPr>
  </w:p>
  <w:p w14:paraId="05AC5873" w14:textId="77777777" w:rsidR="00561AD1" w:rsidRPr="00C35C83" w:rsidRDefault="00561AD1" w:rsidP="002C5E0A">
    <w:pPr>
      <w:pStyle w:val="MarginalieHelveticaNowTextRegular7PtA"/>
      <w:tabs>
        <w:tab w:val="clear" w:pos="227"/>
        <w:tab w:val="left" w:pos="1843"/>
      </w:tabs>
      <w:rPr>
        <w:rFonts w:ascii="Segoe UI" w:hAnsi="Segoe UI" w:cs="Segoe UI"/>
        <w:color w:val="2F3639"/>
      </w:rPr>
    </w:pPr>
  </w:p>
  <w:p w14:paraId="3FC9FA5C" w14:textId="2F9CB0A3" w:rsidR="002C5E0A" w:rsidRPr="00C35C83" w:rsidRDefault="002C5E0A" w:rsidP="007B2A7B">
    <w:pPr>
      <w:pStyle w:val="Fuzeile"/>
      <w:tabs>
        <w:tab w:val="clear" w:pos="4536"/>
        <w:tab w:val="clear" w:pos="9072"/>
        <w:tab w:val="left" w:pos="1985"/>
        <w:tab w:val="left" w:pos="2694"/>
        <w:tab w:val="right" w:pos="10773"/>
      </w:tabs>
      <w:rPr>
        <w:rFonts w:ascii="Segoe UI" w:hAnsi="Segoe UI" w:cs="Segoe UI"/>
        <w:b/>
        <w:sz w:val="14"/>
        <w:szCs w:val="14"/>
      </w:rPr>
    </w:pPr>
    <w:r w:rsidRPr="00C35C83">
      <w:rPr>
        <w:rFonts w:ascii="Segoe UI" w:hAnsi="Segoe UI" w:cs="Segoe UI"/>
        <w:color w:val="2F3639"/>
        <w:sz w:val="14"/>
        <w:szCs w:val="14"/>
      </w:rPr>
      <w:t xml:space="preserve">Gültig bis: </w:t>
    </w:r>
    <w:r w:rsidR="00377EFE">
      <w:rPr>
        <w:rFonts w:ascii="Segoe UI" w:hAnsi="Segoe UI" w:cs="Segoe UI"/>
        <w:color w:val="2F3639"/>
        <w:sz w:val="14"/>
        <w:szCs w:val="14"/>
      </w:rPr>
      <w:t>3</w:t>
    </w:r>
    <w:r w:rsidR="00D73401">
      <w:rPr>
        <w:rFonts w:ascii="Segoe UI" w:hAnsi="Segoe UI" w:cs="Segoe UI"/>
        <w:color w:val="2F3639"/>
        <w:sz w:val="14"/>
        <w:szCs w:val="14"/>
      </w:rPr>
      <w:t>0</w:t>
    </w:r>
    <w:r w:rsidRPr="00C35C83">
      <w:rPr>
        <w:rFonts w:ascii="Segoe UI" w:hAnsi="Segoe UI" w:cs="Segoe UI"/>
        <w:color w:val="2F3639"/>
        <w:sz w:val="14"/>
        <w:szCs w:val="14"/>
      </w:rPr>
      <w:t>.</w:t>
    </w:r>
    <w:r w:rsidR="00377EFE">
      <w:rPr>
        <w:rFonts w:ascii="Segoe UI" w:hAnsi="Segoe UI" w:cs="Segoe UI"/>
        <w:color w:val="2F3639"/>
        <w:sz w:val="14"/>
        <w:szCs w:val="14"/>
      </w:rPr>
      <w:t>1</w:t>
    </w:r>
    <w:r w:rsidR="00D73401">
      <w:rPr>
        <w:rFonts w:ascii="Segoe UI" w:hAnsi="Segoe UI" w:cs="Segoe UI"/>
        <w:color w:val="2F3639"/>
        <w:sz w:val="14"/>
        <w:szCs w:val="14"/>
      </w:rPr>
      <w:t>1</w:t>
    </w:r>
    <w:r w:rsidRPr="00C35C83">
      <w:rPr>
        <w:rFonts w:ascii="Segoe UI" w:hAnsi="Segoe UI" w:cs="Segoe UI"/>
        <w:color w:val="2F3639"/>
        <w:sz w:val="14"/>
        <w:szCs w:val="14"/>
      </w:rPr>
      <w:t>.202</w:t>
    </w:r>
    <w:r w:rsidR="00377EFE">
      <w:rPr>
        <w:rFonts w:ascii="Segoe UI" w:hAnsi="Segoe UI" w:cs="Segoe UI"/>
        <w:color w:val="2F3639"/>
        <w:sz w:val="14"/>
        <w:szCs w:val="14"/>
      </w:rPr>
      <w:t>6</w:t>
    </w:r>
    <w:r w:rsidRPr="00C35C83">
      <w:rPr>
        <w:rFonts w:ascii="Segoe UI" w:hAnsi="Segoe UI" w:cs="Segoe UI"/>
        <w:color w:val="2F3639"/>
        <w:sz w:val="14"/>
        <w:szCs w:val="14"/>
      </w:rPr>
      <w:tab/>
      <w:t>Abdruck erwünscht, Verwendung honorarfrei, Belegexemplar erbeten</w:t>
    </w:r>
    <w:r w:rsidR="007B2A7B" w:rsidRPr="00C35C83">
      <w:rPr>
        <w:rFonts w:ascii="Segoe UI" w:hAnsi="Segoe UI" w:cs="Segoe UI"/>
        <w:color w:val="2F3639"/>
        <w:sz w:val="14"/>
        <w:szCs w:val="14"/>
      </w:rPr>
      <w:tab/>
    </w:r>
    <w:r w:rsidR="007B2A7B" w:rsidRPr="00C35C83">
      <w:rPr>
        <w:rFonts w:ascii="Segoe UI" w:hAnsi="Segoe UI" w:cs="Segoe UI"/>
        <w:bCs/>
        <w:sz w:val="14"/>
        <w:szCs w:val="14"/>
      </w:rPr>
      <w:fldChar w:fldCharType="begin"/>
    </w:r>
    <w:r w:rsidR="007B2A7B" w:rsidRPr="00C35C83">
      <w:rPr>
        <w:rFonts w:ascii="Segoe UI" w:hAnsi="Segoe UI" w:cs="Segoe UI"/>
        <w:bCs/>
        <w:sz w:val="14"/>
        <w:szCs w:val="14"/>
      </w:rPr>
      <w:instrText>PAGE   \* MERGEFORMAT</w:instrText>
    </w:r>
    <w:r w:rsidR="007B2A7B" w:rsidRPr="00C35C83">
      <w:rPr>
        <w:rFonts w:ascii="Segoe UI" w:hAnsi="Segoe UI" w:cs="Segoe UI"/>
        <w:bCs/>
        <w:sz w:val="14"/>
        <w:szCs w:val="14"/>
      </w:rPr>
      <w:fldChar w:fldCharType="separate"/>
    </w:r>
    <w:r w:rsidR="007B2A7B" w:rsidRPr="00C35C83">
      <w:rPr>
        <w:rFonts w:ascii="Segoe UI" w:hAnsi="Segoe UI" w:cs="Segoe UI"/>
        <w:bCs/>
        <w:sz w:val="14"/>
        <w:szCs w:val="14"/>
      </w:rPr>
      <w:t>1</w:t>
    </w:r>
    <w:r w:rsidR="007B2A7B" w:rsidRPr="00C35C83">
      <w:rPr>
        <w:rFonts w:ascii="Segoe UI" w:hAnsi="Segoe UI" w:cs="Segoe UI"/>
        <w:bCs/>
        <w:sz w:val="14"/>
        <w:szCs w:val="14"/>
      </w:rPr>
      <w:fldChar w:fldCharType="end"/>
    </w:r>
    <w:r w:rsidR="002556B8" w:rsidRPr="00C35C83">
      <w:rPr>
        <w:rFonts w:ascii="Segoe UI" w:hAnsi="Segoe UI" w:cs="Segoe UI"/>
        <w:bCs/>
        <w:sz w:val="14"/>
        <w:szCs w:val="14"/>
      </w:rPr>
      <w:t>/</w:t>
    </w:r>
    <w:r w:rsidR="002556B8" w:rsidRPr="00C35C83">
      <w:rPr>
        <w:rFonts w:ascii="Segoe UI" w:hAnsi="Segoe UI" w:cs="Segoe UI"/>
        <w:bCs/>
        <w:sz w:val="14"/>
        <w:szCs w:val="14"/>
      </w:rPr>
      <w:fldChar w:fldCharType="begin"/>
    </w:r>
    <w:r w:rsidR="002556B8" w:rsidRPr="00C35C83">
      <w:rPr>
        <w:rFonts w:ascii="Segoe UI" w:hAnsi="Segoe UI" w:cs="Segoe UI"/>
        <w:bCs/>
        <w:sz w:val="14"/>
        <w:szCs w:val="14"/>
      </w:rPr>
      <w:instrText xml:space="preserve"> NUMPAGES  \* MERGEFORMAT </w:instrText>
    </w:r>
    <w:r w:rsidR="002556B8" w:rsidRPr="00C35C83">
      <w:rPr>
        <w:rFonts w:ascii="Segoe UI" w:hAnsi="Segoe UI" w:cs="Segoe UI"/>
        <w:bCs/>
        <w:sz w:val="14"/>
        <w:szCs w:val="14"/>
      </w:rPr>
      <w:fldChar w:fldCharType="separate"/>
    </w:r>
    <w:r w:rsidR="002556B8" w:rsidRPr="00C35C83">
      <w:rPr>
        <w:rFonts w:ascii="Segoe UI" w:hAnsi="Segoe UI" w:cs="Segoe UI"/>
        <w:bCs/>
        <w:noProof/>
        <w:sz w:val="14"/>
        <w:szCs w:val="14"/>
      </w:rPr>
      <w:t>2</w:t>
    </w:r>
    <w:r w:rsidR="002556B8" w:rsidRPr="00C35C83">
      <w:rPr>
        <w:rFonts w:ascii="Segoe UI" w:hAnsi="Segoe UI" w:cs="Segoe UI"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BC8DC" w14:textId="77777777" w:rsidR="009118D3" w:rsidRPr="00C35C83" w:rsidRDefault="009118D3" w:rsidP="009118D3">
    <w:pPr>
      <w:pStyle w:val="MarginalieHelveticaNowTextRegular7PtA"/>
      <w:tabs>
        <w:tab w:val="clear" w:pos="227"/>
        <w:tab w:val="left" w:pos="1843"/>
      </w:tabs>
      <w:rPr>
        <w:rFonts w:ascii="Segoe UI" w:hAnsi="Segoe UI" w:cs="Segoe UI"/>
        <w:color w:val="2F3639"/>
      </w:rPr>
    </w:pPr>
  </w:p>
  <w:p w14:paraId="7E256D52" w14:textId="77777777" w:rsidR="009118D3" w:rsidRPr="00C35C83" w:rsidRDefault="009118D3" w:rsidP="009118D3">
    <w:pPr>
      <w:pStyle w:val="MarginalieHelveticaNowTextRegular7PtA"/>
      <w:tabs>
        <w:tab w:val="clear" w:pos="227"/>
        <w:tab w:val="left" w:pos="1843"/>
      </w:tabs>
      <w:rPr>
        <w:rFonts w:ascii="Segoe UI" w:hAnsi="Segoe UI" w:cs="Segoe UI"/>
        <w:color w:val="2F3639"/>
      </w:rPr>
    </w:pPr>
  </w:p>
  <w:p w14:paraId="7CDFD4FA" w14:textId="6E20F99C" w:rsidR="009118D3" w:rsidRPr="00C35C83" w:rsidRDefault="009118D3" w:rsidP="009118D3">
    <w:pPr>
      <w:pStyle w:val="Fuzeile"/>
      <w:tabs>
        <w:tab w:val="clear" w:pos="4536"/>
        <w:tab w:val="clear" w:pos="9072"/>
        <w:tab w:val="left" w:pos="1985"/>
        <w:tab w:val="left" w:pos="2694"/>
        <w:tab w:val="right" w:pos="10773"/>
      </w:tabs>
      <w:rPr>
        <w:rFonts w:ascii="Segoe UI" w:hAnsi="Segoe UI" w:cs="Segoe UI"/>
        <w:b/>
        <w:sz w:val="14"/>
        <w:szCs w:val="14"/>
      </w:rPr>
    </w:pPr>
    <w:r w:rsidRPr="00C35C83">
      <w:rPr>
        <w:rFonts w:ascii="Segoe UI" w:hAnsi="Segoe UI" w:cs="Segoe UI"/>
        <w:color w:val="2F3639"/>
        <w:sz w:val="14"/>
        <w:szCs w:val="14"/>
      </w:rPr>
      <w:t xml:space="preserve">Gültig bis: </w:t>
    </w:r>
    <w:r w:rsidR="00377EFE">
      <w:rPr>
        <w:rFonts w:ascii="Segoe UI" w:hAnsi="Segoe UI" w:cs="Segoe UI"/>
        <w:color w:val="2F3639"/>
        <w:sz w:val="14"/>
        <w:szCs w:val="14"/>
      </w:rPr>
      <w:t>3</w:t>
    </w:r>
    <w:r w:rsidR="00D73401">
      <w:rPr>
        <w:rFonts w:ascii="Segoe UI" w:hAnsi="Segoe UI" w:cs="Segoe UI"/>
        <w:color w:val="2F3639"/>
        <w:sz w:val="14"/>
        <w:szCs w:val="14"/>
      </w:rPr>
      <w:t>0</w:t>
    </w:r>
    <w:r w:rsidRPr="00C35C83">
      <w:rPr>
        <w:rFonts w:ascii="Segoe UI" w:hAnsi="Segoe UI" w:cs="Segoe UI"/>
        <w:color w:val="2F3639"/>
        <w:sz w:val="14"/>
        <w:szCs w:val="14"/>
      </w:rPr>
      <w:t>.</w:t>
    </w:r>
    <w:r w:rsidR="00377EFE">
      <w:rPr>
        <w:rFonts w:ascii="Segoe UI" w:hAnsi="Segoe UI" w:cs="Segoe UI"/>
        <w:color w:val="2F3639"/>
        <w:sz w:val="14"/>
        <w:szCs w:val="14"/>
      </w:rPr>
      <w:t>1</w:t>
    </w:r>
    <w:r w:rsidR="00D73401">
      <w:rPr>
        <w:rFonts w:ascii="Segoe UI" w:hAnsi="Segoe UI" w:cs="Segoe UI"/>
        <w:color w:val="2F3639"/>
        <w:sz w:val="14"/>
        <w:szCs w:val="14"/>
      </w:rPr>
      <w:t>1</w:t>
    </w:r>
    <w:r w:rsidRPr="00C35C83">
      <w:rPr>
        <w:rFonts w:ascii="Segoe UI" w:hAnsi="Segoe UI" w:cs="Segoe UI"/>
        <w:color w:val="2F3639"/>
        <w:sz w:val="14"/>
        <w:szCs w:val="14"/>
      </w:rPr>
      <w:t>.202</w:t>
    </w:r>
    <w:r w:rsidR="00377EFE">
      <w:rPr>
        <w:rFonts w:ascii="Segoe UI" w:hAnsi="Segoe UI" w:cs="Segoe UI"/>
        <w:color w:val="2F3639"/>
        <w:sz w:val="14"/>
        <w:szCs w:val="14"/>
      </w:rPr>
      <w:t>6</w:t>
    </w:r>
    <w:r w:rsidRPr="00C35C83">
      <w:rPr>
        <w:rFonts w:ascii="Segoe UI" w:hAnsi="Segoe UI" w:cs="Segoe UI"/>
        <w:color w:val="2F3639"/>
        <w:sz w:val="14"/>
        <w:szCs w:val="14"/>
      </w:rPr>
      <w:tab/>
      <w:t>Abdruck erwünscht, Verwendung honorarfrei, Belegexemplar erbeten</w:t>
    </w:r>
    <w:r w:rsidRPr="00C35C83">
      <w:rPr>
        <w:rFonts w:ascii="Segoe UI" w:hAnsi="Segoe UI" w:cs="Segoe UI"/>
        <w:color w:val="2F3639"/>
        <w:sz w:val="14"/>
        <w:szCs w:val="14"/>
      </w:rPr>
      <w:tab/>
    </w:r>
    <w:r w:rsidRPr="00C35C83">
      <w:rPr>
        <w:rFonts w:ascii="Segoe UI" w:hAnsi="Segoe UI" w:cs="Segoe UI"/>
        <w:bCs/>
        <w:sz w:val="14"/>
        <w:szCs w:val="14"/>
      </w:rPr>
      <w:fldChar w:fldCharType="begin"/>
    </w:r>
    <w:r w:rsidRPr="00C35C83">
      <w:rPr>
        <w:rFonts w:ascii="Segoe UI" w:hAnsi="Segoe UI" w:cs="Segoe UI"/>
        <w:bCs/>
        <w:sz w:val="14"/>
        <w:szCs w:val="14"/>
      </w:rPr>
      <w:instrText>PAGE   \* MERGEFORMAT</w:instrText>
    </w:r>
    <w:r w:rsidRPr="00C35C83">
      <w:rPr>
        <w:rFonts w:ascii="Segoe UI" w:hAnsi="Segoe UI" w:cs="Segoe UI"/>
        <w:bCs/>
        <w:sz w:val="14"/>
        <w:szCs w:val="14"/>
      </w:rPr>
      <w:fldChar w:fldCharType="separate"/>
    </w:r>
    <w:r w:rsidRPr="00C35C83">
      <w:rPr>
        <w:rFonts w:ascii="Segoe UI" w:hAnsi="Segoe UI" w:cs="Segoe UI"/>
        <w:bCs/>
        <w:sz w:val="14"/>
        <w:szCs w:val="14"/>
      </w:rPr>
      <w:t>2</w:t>
    </w:r>
    <w:r w:rsidRPr="00C35C83">
      <w:rPr>
        <w:rFonts w:ascii="Segoe UI" w:hAnsi="Segoe UI" w:cs="Segoe UI"/>
        <w:bCs/>
        <w:sz w:val="14"/>
        <w:szCs w:val="14"/>
      </w:rPr>
      <w:fldChar w:fldCharType="end"/>
    </w:r>
    <w:r w:rsidRPr="00C35C83">
      <w:rPr>
        <w:rFonts w:ascii="Segoe UI" w:hAnsi="Segoe UI" w:cs="Segoe UI"/>
        <w:bCs/>
        <w:sz w:val="14"/>
        <w:szCs w:val="14"/>
      </w:rPr>
      <w:t>/</w:t>
    </w:r>
    <w:r w:rsidRPr="00C35C83">
      <w:rPr>
        <w:rFonts w:ascii="Segoe UI" w:hAnsi="Segoe UI" w:cs="Segoe UI"/>
        <w:bCs/>
        <w:sz w:val="14"/>
        <w:szCs w:val="14"/>
      </w:rPr>
      <w:fldChar w:fldCharType="begin"/>
    </w:r>
    <w:r w:rsidRPr="00C35C83">
      <w:rPr>
        <w:rFonts w:ascii="Segoe UI" w:hAnsi="Segoe UI" w:cs="Segoe UI"/>
        <w:bCs/>
        <w:sz w:val="14"/>
        <w:szCs w:val="14"/>
      </w:rPr>
      <w:instrText xml:space="preserve"> NUMPAGES  \* MERGEFORMAT </w:instrText>
    </w:r>
    <w:r w:rsidRPr="00C35C83">
      <w:rPr>
        <w:rFonts w:ascii="Segoe UI" w:hAnsi="Segoe UI" w:cs="Segoe UI"/>
        <w:bCs/>
        <w:sz w:val="14"/>
        <w:szCs w:val="14"/>
      </w:rPr>
      <w:fldChar w:fldCharType="separate"/>
    </w:r>
    <w:r w:rsidRPr="00C35C83">
      <w:rPr>
        <w:rFonts w:ascii="Segoe UI" w:hAnsi="Segoe UI" w:cs="Segoe UI"/>
        <w:bCs/>
        <w:sz w:val="14"/>
        <w:szCs w:val="14"/>
      </w:rPr>
      <w:t>2</w:t>
    </w:r>
    <w:r w:rsidRPr="00C35C83">
      <w:rPr>
        <w:rFonts w:ascii="Segoe UI" w:hAnsi="Segoe UI" w:cs="Segoe UI"/>
        <w:bCs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E1FED1" w14:textId="77777777" w:rsidR="006E3E2D" w:rsidRDefault="006E3E2D" w:rsidP="00E3073C">
      <w:r>
        <w:separator/>
      </w:r>
    </w:p>
  </w:footnote>
  <w:footnote w:type="continuationSeparator" w:id="0">
    <w:p w14:paraId="2F337296" w14:textId="77777777" w:rsidR="006E3E2D" w:rsidRDefault="006E3E2D" w:rsidP="00E307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A60BF" w14:textId="65F1065E" w:rsidR="00E3073C" w:rsidRPr="00C35C83" w:rsidRDefault="00E3073C">
    <w:pPr>
      <w:pStyle w:val="Kopfzeile"/>
      <w:rPr>
        <w:rFonts w:ascii="Segoe UI" w:hAnsi="Segoe UI" w:cs="Segoe UI"/>
        <w:sz w:val="14"/>
        <w:szCs w:val="14"/>
      </w:rPr>
    </w:pPr>
    <w:r w:rsidRPr="00C35C83">
      <w:rPr>
        <w:rFonts w:ascii="Segoe UI" w:hAnsi="Segoe UI" w:cs="Segoe UI"/>
        <w:noProof/>
        <w:sz w:val="14"/>
        <w:szCs w:val="14"/>
        <w:lang w:eastAsia="de-DE"/>
      </w:rPr>
      <w:drawing>
        <wp:anchor distT="0" distB="0" distL="114300" distR="114300" simplePos="0" relativeHeight="251659264" behindDoc="1" locked="1" layoutInCell="1" allowOverlap="1" wp14:anchorId="46816484" wp14:editId="6CF9EA1A">
          <wp:simplePos x="0" y="0"/>
          <wp:positionH relativeFrom="column">
            <wp:posOffset>-288290</wp:posOffset>
          </wp:positionH>
          <wp:positionV relativeFrom="paragraph">
            <wp:posOffset>-450215</wp:posOffset>
          </wp:positionV>
          <wp:extent cx="7550785" cy="10672445"/>
          <wp:effectExtent l="0" t="0" r="5715" b="0"/>
          <wp:wrapNone/>
          <wp:docPr id="1636317958" name="Grafik 16363179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6317958" name="Grafik 16363179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785" cy="1067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B89608" w14:textId="77777777" w:rsidR="009118D3" w:rsidRDefault="009118D3" w:rsidP="009118D3">
    <w:pPr>
      <w:pStyle w:val="Kopfzeile"/>
      <w:ind w:left="-426"/>
    </w:pPr>
    <w:r>
      <w:rPr>
        <w:noProof/>
        <w:lang w:eastAsia="de-DE"/>
      </w:rPr>
      <w:drawing>
        <wp:anchor distT="0" distB="0" distL="114300" distR="114300" simplePos="0" relativeHeight="251661312" behindDoc="1" locked="1" layoutInCell="1" allowOverlap="1" wp14:anchorId="4A96D298" wp14:editId="1719E178">
          <wp:simplePos x="0" y="0"/>
          <wp:positionH relativeFrom="column">
            <wp:posOffset>-288290</wp:posOffset>
          </wp:positionH>
          <wp:positionV relativeFrom="paragraph">
            <wp:posOffset>-437515</wp:posOffset>
          </wp:positionV>
          <wp:extent cx="7550785" cy="10673080"/>
          <wp:effectExtent l="0" t="0" r="5715" b="0"/>
          <wp:wrapNone/>
          <wp:docPr id="648605036" name="Grafik 6486050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8605036" name="Grafik 64860503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785" cy="10673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C70"/>
    <w:rsid w:val="00060701"/>
    <w:rsid w:val="0008682B"/>
    <w:rsid w:val="000C40AC"/>
    <w:rsid w:val="000E2C8E"/>
    <w:rsid w:val="0010711A"/>
    <w:rsid w:val="00133F29"/>
    <w:rsid w:val="00141FE3"/>
    <w:rsid w:val="00157764"/>
    <w:rsid w:val="00160149"/>
    <w:rsid w:val="001A6080"/>
    <w:rsid w:val="00206EEB"/>
    <w:rsid w:val="002107EA"/>
    <w:rsid w:val="00222985"/>
    <w:rsid w:val="00240A45"/>
    <w:rsid w:val="002556B8"/>
    <w:rsid w:val="0026218A"/>
    <w:rsid w:val="002B2DB0"/>
    <w:rsid w:val="002B50FC"/>
    <w:rsid w:val="002C5E0A"/>
    <w:rsid w:val="00307CFA"/>
    <w:rsid w:val="00326246"/>
    <w:rsid w:val="00377EFE"/>
    <w:rsid w:val="003A5D3C"/>
    <w:rsid w:val="003B4AAC"/>
    <w:rsid w:val="003D7B47"/>
    <w:rsid w:val="0042455A"/>
    <w:rsid w:val="00453738"/>
    <w:rsid w:val="00476A24"/>
    <w:rsid w:val="00481F12"/>
    <w:rsid w:val="004868AA"/>
    <w:rsid w:val="00496A80"/>
    <w:rsid w:val="004F0E85"/>
    <w:rsid w:val="00500674"/>
    <w:rsid w:val="005050DF"/>
    <w:rsid w:val="00543226"/>
    <w:rsid w:val="00561AD1"/>
    <w:rsid w:val="00571F38"/>
    <w:rsid w:val="00582C70"/>
    <w:rsid w:val="005C0BE5"/>
    <w:rsid w:val="005F1E78"/>
    <w:rsid w:val="0068303E"/>
    <w:rsid w:val="006D4C88"/>
    <w:rsid w:val="006E3E2D"/>
    <w:rsid w:val="0072527E"/>
    <w:rsid w:val="007806AF"/>
    <w:rsid w:val="007A6805"/>
    <w:rsid w:val="007B2A7B"/>
    <w:rsid w:val="007E78E0"/>
    <w:rsid w:val="007F5F59"/>
    <w:rsid w:val="008043D8"/>
    <w:rsid w:val="00814DEE"/>
    <w:rsid w:val="008563FC"/>
    <w:rsid w:val="008818DF"/>
    <w:rsid w:val="008A3348"/>
    <w:rsid w:val="008A7C32"/>
    <w:rsid w:val="008D6B99"/>
    <w:rsid w:val="008E13F1"/>
    <w:rsid w:val="009118D3"/>
    <w:rsid w:val="009A46BA"/>
    <w:rsid w:val="009C5037"/>
    <w:rsid w:val="009F7163"/>
    <w:rsid w:val="00A10DB6"/>
    <w:rsid w:val="00A40634"/>
    <w:rsid w:val="00A75D85"/>
    <w:rsid w:val="00AB002F"/>
    <w:rsid w:val="00AB4919"/>
    <w:rsid w:val="00B224B1"/>
    <w:rsid w:val="00B3495C"/>
    <w:rsid w:val="00B638B8"/>
    <w:rsid w:val="00BC5AB9"/>
    <w:rsid w:val="00BE7EF6"/>
    <w:rsid w:val="00C3340A"/>
    <w:rsid w:val="00C3514C"/>
    <w:rsid w:val="00C35C83"/>
    <w:rsid w:val="00C5233D"/>
    <w:rsid w:val="00C63FA9"/>
    <w:rsid w:val="00C80079"/>
    <w:rsid w:val="00C86684"/>
    <w:rsid w:val="00CD69CC"/>
    <w:rsid w:val="00CE1810"/>
    <w:rsid w:val="00CE5FD3"/>
    <w:rsid w:val="00D03413"/>
    <w:rsid w:val="00D06AB7"/>
    <w:rsid w:val="00D73401"/>
    <w:rsid w:val="00D86A96"/>
    <w:rsid w:val="00D8784C"/>
    <w:rsid w:val="00D8785C"/>
    <w:rsid w:val="00DC64DA"/>
    <w:rsid w:val="00DD252C"/>
    <w:rsid w:val="00E3073C"/>
    <w:rsid w:val="00E31855"/>
    <w:rsid w:val="00E46CB7"/>
    <w:rsid w:val="00E82F43"/>
    <w:rsid w:val="00E84B9D"/>
    <w:rsid w:val="00E911EE"/>
    <w:rsid w:val="00EA4B53"/>
    <w:rsid w:val="00EF53DB"/>
    <w:rsid w:val="00F14FFE"/>
    <w:rsid w:val="00F2105F"/>
    <w:rsid w:val="00F26B83"/>
    <w:rsid w:val="00F4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9098A98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C3514C"/>
    <w:pPr>
      <w:widowControl w:val="0"/>
      <w:autoSpaceDE w:val="0"/>
      <w:autoSpaceDN w:val="0"/>
    </w:pPr>
    <w:rPr>
      <w:rFonts w:ascii="Helvetica Now Text" w:eastAsia="Helvetica Now Text" w:hAnsi="Helvetica Now Text" w:cs="Helvetica Now Text"/>
      <w:kern w:val="0"/>
      <w:sz w:val="22"/>
      <w:szCs w:val="22"/>
      <w:lang w:val="ca-ES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3073C"/>
    <w:pPr>
      <w:keepNext/>
      <w:keepLines/>
      <w:widowControl/>
      <w:autoSpaceDE/>
      <w:autoSpaceDN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de-DE"/>
      <w14:ligatures w14:val="standardContextual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3073C"/>
    <w:pPr>
      <w:keepNext/>
      <w:keepLines/>
      <w:widowControl/>
      <w:autoSpaceDE/>
      <w:autoSpaceDN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de-DE"/>
      <w14:ligatures w14:val="standardContextual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3073C"/>
    <w:pPr>
      <w:keepNext/>
      <w:keepLines/>
      <w:widowControl/>
      <w:autoSpaceDE/>
      <w:autoSpaceDN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de-DE"/>
      <w14:ligatures w14:val="standardContextual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3073C"/>
    <w:pPr>
      <w:keepNext/>
      <w:keepLines/>
      <w:widowControl/>
      <w:autoSpaceDE/>
      <w:autoSpaceDN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3073C"/>
    <w:pPr>
      <w:keepNext/>
      <w:keepLines/>
      <w:widowControl/>
      <w:autoSpaceDE/>
      <w:autoSpaceDN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3073C"/>
    <w:pPr>
      <w:keepNext/>
      <w:keepLines/>
      <w:widowControl/>
      <w:autoSpaceDE/>
      <w:autoSpaceDN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de-DE"/>
      <w14:ligatures w14:val="standardContextual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3073C"/>
    <w:pPr>
      <w:keepNext/>
      <w:keepLines/>
      <w:widowControl/>
      <w:autoSpaceDE/>
      <w:autoSpaceDN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de-DE"/>
      <w14:ligatures w14:val="standardContextual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3073C"/>
    <w:pPr>
      <w:keepNext/>
      <w:keepLines/>
      <w:widowControl/>
      <w:autoSpaceDE/>
      <w:autoSpaceDN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de-DE"/>
      <w14:ligatures w14:val="standardContextual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3073C"/>
    <w:pPr>
      <w:keepNext/>
      <w:keepLines/>
      <w:widowControl/>
      <w:autoSpaceDE/>
      <w:autoSpaceDN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de-DE"/>
      <w14:ligatures w14:val="standardContextu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3073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307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3073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3073C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3073C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3073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3073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3073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3073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E3073C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de-DE"/>
      <w14:ligatures w14:val="standardContextual"/>
    </w:rPr>
  </w:style>
  <w:style w:type="character" w:customStyle="1" w:styleId="TitelZchn">
    <w:name w:val="Titel Zchn"/>
    <w:basedOn w:val="Absatz-Standardschriftart"/>
    <w:link w:val="Titel"/>
    <w:uiPriority w:val="10"/>
    <w:rsid w:val="00E307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3073C"/>
    <w:pPr>
      <w:widowControl/>
      <w:numPr>
        <w:ilvl w:val="1"/>
      </w:numPr>
      <w:autoSpaceDE/>
      <w:autoSpaceDN/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de-DE"/>
      <w14:ligatures w14:val="standardContextual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307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E3073C"/>
    <w:pPr>
      <w:widowControl/>
      <w:autoSpaceDE/>
      <w:autoSpaceDN/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de-DE"/>
      <w14:ligatures w14:val="standardContextual"/>
    </w:rPr>
  </w:style>
  <w:style w:type="character" w:customStyle="1" w:styleId="ZitatZchn">
    <w:name w:val="Zitat Zchn"/>
    <w:basedOn w:val="Absatz-Standardschriftart"/>
    <w:link w:val="Zitat"/>
    <w:uiPriority w:val="29"/>
    <w:rsid w:val="00E3073C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E3073C"/>
    <w:pPr>
      <w:widowControl/>
      <w:autoSpaceDE/>
      <w:autoSpaceDN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styleId="IntensiveHervorhebung">
    <w:name w:val="Intense Emphasis"/>
    <w:basedOn w:val="Absatz-Standardschriftart"/>
    <w:uiPriority w:val="21"/>
    <w:qFormat/>
    <w:rsid w:val="00E3073C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3073C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autoSpaceDE/>
      <w:autoSpaceDN/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3073C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E3073C"/>
    <w:rPr>
      <w:b/>
      <w:bCs/>
      <w:smallCaps/>
      <w:color w:val="2F5496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E3073C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customStyle="1" w:styleId="KopfzeileZchn">
    <w:name w:val="Kopfzeile Zchn"/>
    <w:basedOn w:val="Absatz-Standardschriftart"/>
    <w:link w:val="Kopfzeile"/>
    <w:uiPriority w:val="99"/>
    <w:rsid w:val="00E3073C"/>
  </w:style>
  <w:style w:type="paragraph" w:styleId="Fuzeile">
    <w:name w:val="footer"/>
    <w:basedOn w:val="Standard"/>
    <w:link w:val="FuzeileZchn"/>
    <w:uiPriority w:val="99"/>
    <w:unhideWhenUsed/>
    <w:rsid w:val="00E3073C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customStyle="1" w:styleId="FuzeileZchn">
    <w:name w:val="Fußzeile Zchn"/>
    <w:basedOn w:val="Absatz-Standardschriftart"/>
    <w:link w:val="Fuzeile"/>
    <w:uiPriority w:val="99"/>
    <w:rsid w:val="00E3073C"/>
  </w:style>
  <w:style w:type="paragraph" w:customStyle="1" w:styleId="FlietextHelveticaNowTextRegular9">
    <w:name w:val="Fließtext Helvetica Now Text Regular 9"/>
    <w:aliases w:val="5 Pt (B),5 Pt (C)"/>
    <w:basedOn w:val="Standard"/>
    <w:uiPriority w:val="99"/>
    <w:rsid w:val="0068303E"/>
    <w:pPr>
      <w:widowControl/>
      <w:tabs>
        <w:tab w:val="left" w:pos="227"/>
      </w:tabs>
      <w:adjustRightInd w:val="0"/>
      <w:spacing w:line="227" w:lineRule="atLeast"/>
      <w:textAlignment w:val="center"/>
    </w:pPr>
    <w:rPr>
      <w:rFonts w:eastAsiaTheme="minorHAnsi"/>
      <w:color w:val="384247"/>
      <w:sz w:val="19"/>
      <w:szCs w:val="19"/>
      <w:lang w:val="de-DE"/>
      <w14:ligatures w14:val="standardContextual"/>
    </w:rPr>
  </w:style>
  <w:style w:type="paragraph" w:customStyle="1" w:styleId="MarginalieHelveticaNowTextRegular7PtD">
    <w:name w:val="Marginalie Helvetica Now Text Regular 7 Pt (D)"/>
    <w:basedOn w:val="Standard"/>
    <w:uiPriority w:val="99"/>
    <w:rsid w:val="002C5E0A"/>
    <w:pPr>
      <w:widowControl/>
      <w:tabs>
        <w:tab w:val="left" w:pos="227"/>
      </w:tabs>
      <w:adjustRightInd w:val="0"/>
      <w:spacing w:line="170" w:lineRule="atLeast"/>
      <w:textAlignment w:val="center"/>
    </w:pPr>
    <w:rPr>
      <w:rFonts w:eastAsiaTheme="minorHAnsi"/>
      <w:color w:val="384247"/>
      <w:sz w:val="14"/>
      <w:szCs w:val="14"/>
      <w:lang w:val="de-DE"/>
      <w14:ligatures w14:val="standardContextual"/>
    </w:rPr>
  </w:style>
  <w:style w:type="paragraph" w:customStyle="1" w:styleId="MarginalieHelveticaNowTextRegular7PtA">
    <w:name w:val="Marginalie Helvetica Now Text Regular 7 Pt (A)"/>
    <w:basedOn w:val="Standard"/>
    <w:uiPriority w:val="99"/>
    <w:rsid w:val="002C5E0A"/>
    <w:pPr>
      <w:widowControl/>
      <w:tabs>
        <w:tab w:val="left" w:pos="227"/>
      </w:tabs>
      <w:adjustRightInd w:val="0"/>
      <w:spacing w:line="170" w:lineRule="atLeast"/>
      <w:textAlignment w:val="center"/>
    </w:pPr>
    <w:rPr>
      <w:rFonts w:eastAsiaTheme="minorHAnsi"/>
      <w:color w:val="384247"/>
      <w:sz w:val="14"/>
      <w:szCs w:val="14"/>
      <w:lang w:val="de-DE"/>
      <w14:ligatures w14:val="standardContextual"/>
    </w:rPr>
  </w:style>
  <w:style w:type="character" w:styleId="Seitenzahl">
    <w:name w:val="page number"/>
    <w:basedOn w:val="Absatz-Standardschriftart"/>
    <w:uiPriority w:val="99"/>
    <w:semiHidden/>
    <w:unhideWhenUsed/>
    <w:rsid w:val="007B2A7B"/>
  </w:style>
  <w:style w:type="paragraph" w:customStyle="1" w:styleId="FlietextHelveticaNowTextRegular91">
    <w:name w:val="Fließtext Helvetica Now Text Regular 91"/>
    <w:aliases w:val="5 Pt (C:F)"/>
    <w:basedOn w:val="Standard"/>
    <w:uiPriority w:val="99"/>
    <w:rsid w:val="00CE1810"/>
    <w:pPr>
      <w:widowControl/>
      <w:tabs>
        <w:tab w:val="left" w:pos="227"/>
      </w:tabs>
      <w:adjustRightInd w:val="0"/>
      <w:spacing w:line="227" w:lineRule="atLeast"/>
      <w:textAlignment w:val="center"/>
    </w:pPr>
    <w:rPr>
      <w:rFonts w:eastAsiaTheme="minorHAnsi"/>
      <w:color w:val="2F3639"/>
      <w:spacing w:val="-1"/>
      <w:sz w:val="19"/>
      <w:szCs w:val="19"/>
      <w:lang w:val="de-DE"/>
      <w14:ligatures w14:val="standardContextual"/>
    </w:rPr>
  </w:style>
  <w:style w:type="character" w:customStyle="1" w:styleId="BoldCF">
    <w:name w:val="Bold (C:F)"/>
    <w:uiPriority w:val="99"/>
    <w:rsid w:val="00CE1810"/>
    <w:rPr>
      <w:rFonts w:ascii="Helvetica Now Text ExtraBold" w:hAnsi="Helvetica Now Text ExtraBold" w:cs="Helvetica Now Text ExtraBold"/>
      <w:b/>
      <w:bCs/>
    </w:rPr>
  </w:style>
  <w:style w:type="character" w:styleId="Hyperlink">
    <w:name w:val="Hyperlink"/>
    <w:basedOn w:val="Absatz-Standardschriftart"/>
    <w:uiPriority w:val="99"/>
    <w:unhideWhenUsed/>
    <w:rsid w:val="00133F2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133F29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D86A96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1A6080"/>
    <w:rPr>
      <w:rFonts w:ascii="Helvetica Now Text" w:eastAsia="Helvetica Now Text" w:hAnsi="Helvetica Now Text" w:cs="Helvetica Now Text"/>
      <w:kern w:val="0"/>
      <w:sz w:val="22"/>
      <w:szCs w:val="22"/>
      <w:lang w:val="ca-ES"/>
      <w14:ligatures w14:val="non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A608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A608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A6080"/>
    <w:rPr>
      <w:rFonts w:ascii="Helvetica Now Text" w:eastAsia="Helvetica Now Text" w:hAnsi="Helvetica Now Text" w:cs="Helvetica Now Text"/>
      <w:kern w:val="0"/>
      <w:sz w:val="20"/>
      <w:szCs w:val="20"/>
      <w:lang w:val="ca-ES"/>
      <w14:ligatures w14:val="non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A608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A6080"/>
    <w:rPr>
      <w:rFonts w:ascii="Helvetica Now Text" w:eastAsia="Helvetica Now Text" w:hAnsi="Helvetica Now Text" w:cs="Helvetica Now Text"/>
      <w:b/>
      <w:bCs/>
      <w:kern w:val="0"/>
      <w:sz w:val="20"/>
      <w:szCs w:val="20"/>
      <w:lang w:val="ca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unthart.mau@sew-eurodrive.de" TargetMode="External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yperlink" Target="mailto:andrea.balser@sew-eurodrive.de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mailto:gunthart.mau@sew-eurodrive.de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andrea.balser@sew-eurodrive.de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320</Words>
  <Characters>2741</Characters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2025-08-22T13:28:00Z</dcterms:created>
  <dcterms:modified xsi:type="dcterms:W3CDTF">2025-08-28T12:08:00Z</dcterms:modified>
</cp:coreProperties>
</file>