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35946" w14:textId="77777777" w:rsidR="008870E5" w:rsidRPr="002E3F25" w:rsidRDefault="00F073AA" w:rsidP="00BA4519">
      <w:pPr>
        <w:pStyle w:val="Kopfzeile"/>
        <w:tabs>
          <w:tab w:val="clear" w:pos="4536"/>
          <w:tab w:val="clear" w:pos="9072"/>
        </w:tabs>
        <w:spacing w:after="240" w:line="360" w:lineRule="auto"/>
        <w:rPr>
          <w:rFonts w:ascii="HelveticaNeueLT Pro 65 Md" w:hAnsi="HelveticaNeueLT Pro 65 Md"/>
          <w:i/>
          <w:iCs/>
          <w:spacing w:val="20"/>
          <w:sz w:val="22"/>
          <w:szCs w:val="22"/>
        </w:rPr>
      </w:pPr>
      <w:r>
        <w:rPr>
          <w:rFonts w:ascii="HelveticaNeueLT Pro 65 Md" w:hAnsi="HelveticaNeueLT Pro 65 Md"/>
          <w:i/>
          <w:iCs/>
          <w:spacing w:val="20"/>
          <w:sz w:val="22"/>
          <w:szCs w:val="22"/>
        </w:rPr>
        <w:t>Antriebslösungen in Schutzkleinspannung</w:t>
      </w:r>
      <w:r w:rsidR="00BE2EC4">
        <w:rPr>
          <w:rFonts w:ascii="HelveticaNeueLT Pro 65 Md" w:hAnsi="HelveticaNeueLT Pro 65 Md"/>
          <w:i/>
          <w:iCs/>
          <w:spacing w:val="20"/>
          <w:sz w:val="22"/>
          <w:szCs w:val="22"/>
        </w:rPr>
        <w:t xml:space="preserve"> </w:t>
      </w:r>
    </w:p>
    <w:p w14:paraId="3C39217F" w14:textId="77777777" w:rsidR="00E56BB5" w:rsidRDefault="00E56BB5" w:rsidP="005051AD">
      <w:pPr>
        <w:pStyle w:val="Textkrper"/>
        <w:jc w:val="both"/>
        <w:rPr>
          <w:rFonts w:ascii="HelveticaNeueLT Pro 65 Md" w:hAnsi="HelveticaNeueLT Pro 65 Md"/>
          <w:spacing w:val="20"/>
          <w:sz w:val="32"/>
          <w:szCs w:val="24"/>
        </w:rPr>
      </w:pPr>
      <w:r w:rsidRPr="00E56BB5">
        <w:rPr>
          <w:rFonts w:ascii="HelveticaNeueLT Pro 65 Md" w:hAnsi="HelveticaNeueLT Pro 65 Md"/>
          <w:spacing w:val="20"/>
          <w:sz w:val="32"/>
          <w:szCs w:val="24"/>
        </w:rPr>
        <w:t>SEW-EURODRIVE und EBM-PAPST schließen Kooperationsvertrag</w:t>
      </w:r>
    </w:p>
    <w:p w14:paraId="1B10A5FB" w14:textId="182DE100" w:rsidR="00551140" w:rsidRPr="00FC6A56" w:rsidRDefault="00AC2488" w:rsidP="005051AD">
      <w:pPr>
        <w:pStyle w:val="Textkrper"/>
        <w:jc w:val="both"/>
        <w:rPr>
          <w:rFonts w:ascii="HelveticaNeueLT Pro 65 Md" w:hAnsi="HelveticaNeueLT Pro 65 Md"/>
          <w:b w:val="0"/>
          <w:sz w:val="22"/>
        </w:rPr>
      </w:pPr>
      <w:r>
        <w:rPr>
          <w:rFonts w:ascii="HelveticaNeueLT Pro 65 Md" w:hAnsi="HelveticaNeueLT Pro 65 Md"/>
          <w:sz w:val="22"/>
        </w:rPr>
        <w:t>Bruchsal/</w:t>
      </w:r>
      <w:r w:rsidR="00F073AA">
        <w:rPr>
          <w:rFonts w:ascii="HelveticaNeueLT Pro 65 Md" w:hAnsi="HelveticaNeueLT Pro 65 Md"/>
          <w:sz w:val="22"/>
        </w:rPr>
        <w:t>St. Georgen</w:t>
      </w:r>
      <w:r w:rsidR="008870E5" w:rsidRPr="00544DBD">
        <w:rPr>
          <w:rFonts w:ascii="HelveticaNeueLT Pro 65 Md" w:hAnsi="HelveticaNeueLT Pro 65 Md"/>
          <w:sz w:val="22"/>
        </w:rPr>
        <w:t xml:space="preserve"> </w:t>
      </w:r>
      <w:r w:rsidR="00C24511">
        <w:rPr>
          <w:rFonts w:ascii="HelveticaNeueLT Pro 65 Md" w:hAnsi="HelveticaNeueLT Pro 65 Md"/>
          <w:sz w:val="22"/>
        </w:rPr>
        <w:t>26</w:t>
      </w:r>
      <w:r w:rsidR="00BC7C1C">
        <w:rPr>
          <w:rFonts w:ascii="HelveticaNeueLT Pro 65 Md" w:hAnsi="HelveticaNeueLT Pro 65 Md"/>
          <w:sz w:val="22"/>
        </w:rPr>
        <w:t>.</w:t>
      </w:r>
      <w:r w:rsidR="00F073AA">
        <w:rPr>
          <w:rFonts w:ascii="HelveticaNeueLT Pro 65 Md" w:hAnsi="HelveticaNeueLT Pro 65 Md"/>
          <w:sz w:val="22"/>
        </w:rPr>
        <w:t>11</w:t>
      </w:r>
      <w:r w:rsidR="00BC7C1C">
        <w:rPr>
          <w:rFonts w:ascii="HelveticaNeueLT Pro 65 Md" w:hAnsi="HelveticaNeueLT Pro 65 Md"/>
          <w:sz w:val="22"/>
        </w:rPr>
        <w:t>.</w:t>
      </w:r>
      <w:r w:rsidR="00842CAE">
        <w:rPr>
          <w:rFonts w:ascii="HelveticaNeueLT Pro 65 Md" w:hAnsi="HelveticaNeueLT Pro 65 Md"/>
          <w:sz w:val="22"/>
        </w:rPr>
        <w:t>2019</w:t>
      </w:r>
      <w:r w:rsidR="008870E5" w:rsidRPr="00544DBD">
        <w:rPr>
          <w:rFonts w:ascii="HelveticaNeueLT Pro 65 Md" w:hAnsi="HelveticaNeueLT Pro 65 Md"/>
          <w:sz w:val="22"/>
        </w:rPr>
        <w:t>:</w:t>
      </w:r>
      <w:r w:rsidR="00BB1760">
        <w:rPr>
          <w:rFonts w:ascii="HelveticaNeueLT Pro 65 Md" w:hAnsi="HelveticaNeueLT Pro 65 Md"/>
          <w:sz w:val="22"/>
        </w:rPr>
        <w:t xml:space="preserve"> </w:t>
      </w:r>
      <w:r w:rsidR="00F073AA">
        <w:rPr>
          <w:rFonts w:ascii="HelveticaNeueLT Pro 65 Md" w:hAnsi="HelveticaNeueLT Pro 65 Md"/>
          <w:sz w:val="22"/>
        </w:rPr>
        <w:t xml:space="preserve">Gemeinsam mit </w:t>
      </w:r>
      <w:r w:rsidR="000F5AF6">
        <w:rPr>
          <w:rFonts w:ascii="HelveticaNeueLT Pro 65 Md" w:hAnsi="HelveticaNeueLT Pro 65 Md"/>
          <w:sz w:val="22"/>
        </w:rPr>
        <w:t xml:space="preserve">SEW-EURODRIVE </w:t>
      </w:r>
      <w:r w:rsidR="00F073AA">
        <w:rPr>
          <w:rFonts w:ascii="HelveticaNeueLT Pro 65 Md" w:hAnsi="HelveticaNeueLT Pro 65 Md"/>
          <w:sz w:val="22"/>
        </w:rPr>
        <w:t xml:space="preserve">entwickelt </w:t>
      </w:r>
      <w:r w:rsidR="000F5AF6">
        <w:rPr>
          <w:rFonts w:ascii="HelveticaNeueLT Pro 65 Md" w:hAnsi="HelveticaNeueLT Pro 65 Md"/>
          <w:sz w:val="22"/>
        </w:rPr>
        <w:t xml:space="preserve">ebm-papst </w:t>
      </w:r>
      <w:r w:rsidR="00F073AA">
        <w:rPr>
          <w:rFonts w:ascii="HelveticaNeueLT Pro 65 Md" w:hAnsi="HelveticaNeueLT Pro 65 Md"/>
          <w:sz w:val="22"/>
        </w:rPr>
        <w:t>ein neues Fahr-Lenk</w:t>
      </w:r>
      <w:r w:rsidR="000F5AF6">
        <w:rPr>
          <w:rFonts w:ascii="HelveticaNeueLT Pro 65 Md" w:hAnsi="HelveticaNeueLT Pro 65 Md"/>
          <w:sz w:val="22"/>
        </w:rPr>
        <w:t>-S</w:t>
      </w:r>
      <w:r w:rsidR="00F073AA">
        <w:rPr>
          <w:rFonts w:ascii="HelveticaNeueLT Pro 65 Md" w:hAnsi="HelveticaNeueLT Pro 65 Md"/>
          <w:sz w:val="22"/>
        </w:rPr>
        <w:t>ystem für mobile Applikationen</w:t>
      </w:r>
      <w:r w:rsidR="000F5AF6">
        <w:rPr>
          <w:rFonts w:ascii="HelveticaNeueLT Pro 65 Md" w:hAnsi="HelveticaNeueLT Pro 65 Md"/>
          <w:sz w:val="22"/>
        </w:rPr>
        <w:t xml:space="preserve"> das eine flächenbewegliche Fahrbewegung von Fahrzeugen oder mobilen Assistenz</w:t>
      </w:r>
      <w:r w:rsidR="003552C9">
        <w:rPr>
          <w:rFonts w:ascii="HelveticaNeueLT Pro 65 Md" w:hAnsi="HelveticaNeueLT Pro 65 Md"/>
          <w:sz w:val="22"/>
        </w:rPr>
        <w:t>sy</w:t>
      </w:r>
      <w:r w:rsidR="000F5AF6">
        <w:rPr>
          <w:rFonts w:ascii="HelveticaNeueLT Pro 65 Md" w:hAnsi="HelveticaNeueLT Pro 65 Md"/>
          <w:sz w:val="22"/>
        </w:rPr>
        <w:t>stemen ermöglicht</w:t>
      </w:r>
      <w:r w:rsidR="00F073AA">
        <w:rPr>
          <w:rFonts w:ascii="HelveticaNeueLT Pro 65 Md" w:hAnsi="HelveticaNeueLT Pro 65 Md"/>
          <w:sz w:val="22"/>
        </w:rPr>
        <w:t>.</w:t>
      </w:r>
      <w:r w:rsidR="00343B2B">
        <w:rPr>
          <w:rFonts w:ascii="HelveticaNeueLT Pro 65 Md" w:hAnsi="HelveticaNeueLT Pro 65 Md"/>
          <w:sz w:val="22"/>
        </w:rPr>
        <w:t xml:space="preserve"> </w:t>
      </w:r>
      <w:r w:rsidR="00343B2B" w:rsidRPr="00343B2B">
        <w:rPr>
          <w:rFonts w:ascii="HelveticaNeueLT Pro 65 Md" w:hAnsi="HelveticaNeueLT Pro 65 Md"/>
          <w:sz w:val="22"/>
        </w:rPr>
        <w:t xml:space="preserve">Das Fahr-Lenk-System zeichnet sich dabei besonders durch seine präzise Fahrbewegung aus. </w:t>
      </w:r>
      <w:bookmarkStart w:id="0" w:name="_GoBack"/>
      <w:bookmarkEnd w:id="0"/>
      <w:r w:rsidR="00F073AA">
        <w:rPr>
          <w:rFonts w:ascii="HelveticaNeueLT Pro 65 Md" w:hAnsi="HelveticaNeueLT Pro 65 Md"/>
          <w:sz w:val="22"/>
        </w:rPr>
        <w:t xml:space="preserve"> </w:t>
      </w:r>
    </w:p>
    <w:p w14:paraId="77E24242" w14:textId="79A2FEDC" w:rsidR="00F073AA" w:rsidRDefault="00F073AA" w:rsidP="00601B8B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/>
          <w:sz w:val="22"/>
        </w:rPr>
      </w:pPr>
      <w:r>
        <w:rPr>
          <w:rFonts w:ascii="HelveticaNeueLT Pro 65 Md" w:hAnsi="HelveticaNeueLT Pro 65 Md"/>
          <w:sz w:val="22"/>
        </w:rPr>
        <w:t>SEW-EURODRIVE ist ein Vorreiter bei mobilen Anwendungen, ebm-papst ist Spezialist für Antrieb</w:t>
      </w:r>
      <w:r w:rsidR="00192740">
        <w:rPr>
          <w:rFonts w:ascii="HelveticaNeueLT Pro 65 Md" w:hAnsi="HelveticaNeueLT Pro 65 Md"/>
          <w:sz w:val="22"/>
        </w:rPr>
        <w:t>slösungen</w:t>
      </w:r>
      <w:r>
        <w:rPr>
          <w:rFonts w:ascii="HelveticaNeueLT Pro 65 Md" w:hAnsi="HelveticaNeueLT Pro 65 Md"/>
          <w:sz w:val="22"/>
        </w:rPr>
        <w:t xml:space="preserve"> im Schutzklein</w:t>
      </w:r>
      <w:r w:rsidR="003552C9">
        <w:rPr>
          <w:rFonts w:ascii="HelveticaNeueLT Pro 65 Md" w:hAnsi="HelveticaNeueLT Pro 65 Md"/>
          <w:sz w:val="22"/>
        </w:rPr>
        <w:t>-</w:t>
      </w:r>
      <w:proofErr w:type="spellStart"/>
      <w:r>
        <w:rPr>
          <w:rFonts w:ascii="HelveticaNeueLT Pro 65 Md" w:hAnsi="HelveticaNeueLT Pro 65 Md"/>
          <w:sz w:val="22"/>
        </w:rPr>
        <w:t>spannungsbereich</w:t>
      </w:r>
      <w:proofErr w:type="spellEnd"/>
      <w:r>
        <w:rPr>
          <w:rFonts w:ascii="HelveticaNeueLT Pro 65 Md" w:hAnsi="HelveticaNeueLT Pro 65 Md"/>
          <w:sz w:val="22"/>
        </w:rPr>
        <w:t xml:space="preserve">. Um Kunden aus einem breiten Portfolio die jeweils ideale Lösung bieten zu können, </w:t>
      </w:r>
      <w:r w:rsidRPr="00FE2D82">
        <w:rPr>
          <w:rFonts w:ascii="HelveticaNeueLT Pro 65 Md" w:hAnsi="HelveticaNeueLT Pro 65 Md"/>
          <w:sz w:val="22"/>
        </w:rPr>
        <w:t>kooperieren die beiden Unternehmen</w:t>
      </w:r>
      <w:r>
        <w:rPr>
          <w:rFonts w:ascii="HelveticaNeueLT Pro 65 Md" w:hAnsi="HelveticaNeueLT Pro 65 Md"/>
          <w:sz w:val="22"/>
        </w:rPr>
        <w:t xml:space="preserve"> und entwickeln gemeinsam ein neues Fahr-Lenk</w:t>
      </w:r>
      <w:r w:rsidR="000F5AF6">
        <w:rPr>
          <w:rFonts w:ascii="HelveticaNeueLT Pro 65 Md" w:hAnsi="HelveticaNeueLT Pro 65 Md"/>
          <w:sz w:val="22"/>
        </w:rPr>
        <w:t>-S</w:t>
      </w:r>
      <w:r>
        <w:rPr>
          <w:rFonts w:ascii="HelveticaNeueLT Pro 65 Md" w:hAnsi="HelveticaNeueLT Pro 65 Md"/>
          <w:sz w:val="22"/>
        </w:rPr>
        <w:t>ystem für mobile Applikationen</w:t>
      </w:r>
      <w:r w:rsidR="00C731E1" w:rsidRPr="00C24511">
        <w:rPr>
          <w:rFonts w:ascii="HelveticaNeueLT Pro 65 Md" w:hAnsi="HelveticaNeueLT Pro 65 Md"/>
          <w:sz w:val="22"/>
        </w:rPr>
        <w:t>, darüber hinaus erweitern beide Unternehmen auch ihre Zusammenarbeit bei Kompakt-Kleinspannungsantrieben.</w:t>
      </w:r>
      <w:r>
        <w:rPr>
          <w:rFonts w:ascii="HelveticaNeueLT Pro 65 Md" w:hAnsi="HelveticaNeueLT Pro 65 Md"/>
          <w:sz w:val="22"/>
        </w:rPr>
        <w:t xml:space="preserve"> </w:t>
      </w:r>
      <w:r w:rsidR="000A239C">
        <w:rPr>
          <w:rFonts w:ascii="HelveticaNeueLT Pro 65 Md" w:hAnsi="HelveticaNeueLT Pro 65 Md"/>
          <w:sz w:val="22"/>
        </w:rPr>
        <w:t xml:space="preserve">So erhalten Kunden eine hohe Leistungsdichte auch auf kleinstem </w:t>
      </w:r>
      <w:r w:rsidR="000A239C" w:rsidRPr="00AE503D">
        <w:rPr>
          <w:rFonts w:ascii="HelveticaNeueLT Pro 65 Md" w:hAnsi="HelveticaNeueLT Pro 65 Md"/>
          <w:sz w:val="22"/>
        </w:rPr>
        <w:t>Bauraum</w:t>
      </w:r>
      <w:r w:rsidR="003A2A79" w:rsidRPr="00AE503D">
        <w:rPr>
          <w:rFonts w:ascii="HelveticaNeueLT Pro 65 Md" w:hAnsi="HelveticaNeueLT Pro 65 Md"/>
          <w:sz w:val="22"/>
        </w:rPr>
        <w:t xml:space="preserve"> i</w:t>
      </w:r>
      <w:r w:rsidR="000F5AF6" w:rsidRPr="00AE503D">
        <w:rPr>
          <w:rFonts w:ascii="HelveticaNeueLT Pro 65 Md" w:hAnsi="HelveticaNeueLT Pro 65 Md"/>
          <w:sz w:val="22"/>
        </w:rPr>
        <w:t>n</w:t>
      </w:r>
      <w:r w:rsidR="003A2A79" w:rsidRPr="00AE503D">
        <w:rPr>
          <w:rFonts w:ascii="HelveticaNeueLT Pro 65 Md" w:hAnsi="HelveticaNeueLT Pro 65 Md"/>
          <w:sz w:val="22"/>
        </w:rPr>
        <w:t xml:space="preserve"> </w:t>
      </w:r>
      <w:r w:rsidR="000F5AF6" w:rsidRPr="00AE503D">
        <w:rPr>
          <w:rFonts w:ascii="HelveticaNeueLT Pro 65 Md" w:hAnsi="HelveticaNeueLT Pro 65 Md"/>
          <w:sz w:val="22"/>
        </w:rPr>
        <w:t>Schutzk</w:t>
      </w:r>
      <w:r w:rsidR="003A2A79" w:rsidRPr="00AE503D">
        <w:rPr>
          <w:rFonts w:ascii="HelveticaNeueLT Pro 65 Md" w:hAnsi="HelveticaNeueLT Pro 65 Md"/>
          <w:sz w:val="22"/>
        </w:rPr>
        <w:t>leinspannung</w:t>
      </w:r>
      <w:r w:rsidR="000A239C">
        <w:rPr>
          <w:rFonts w:ascii="HelveticaNeueLT Pro 65 Md" w:hAnsi="HelveticaNeueLT Pro 65 Md"/>
          <w:sz w:val="22"/>
        </w:rPr>
        <w:t xml:space="preserve">. </w:t>
      </w:r>
      <w:r w:rsidR="003A2A79">
        <w:rPr>
          <w:rFonts w:ascii="HelveticaNeueLT Pro 65 Md" w:hAnsi="HelveticaNeueLT Pro 65 Md"/>
          <w:sz w:val="22"/>
        </w:rPr>
        <w:t>Natürlich fügt sich diese Antriebslösung nahtlos in das Antriebs- und Automatisierungskonzept von SEW-EURODRIVE ein</w:t>
      </w:r>
      <w:r w:rsidR="00D84FF8">
        <w:rPr>
          <w:rFonts w:ascii="HelveticaNeueLT Pro 65 Md" w:hAnsi="HelveticaNeueLT Pro 65 Md"/>
          <w:sz w:val="22"/>
        </w:rPr>
        <w:t xml:space="preserve"> und ermöglicht Anwendern mobile Systeme ganz nach Aufgabe und zu transportieren</w:t>
      </w:r>
      <w:r w:rsidR="00FE2D82">
        <w:rPr>
          <w:rFonts w:ascii="HelveticaNeueLT Pro 65 Md" w:hAnsi="HelveticaNeueLT Pro 65 Md"/>
          <w:sz w:val="22"/>
        </w:rPr>
        <w:t>den</w:t>
      </w:r>
      <w:r w:rsidR="00D84FF8">
        <w:rPr>
          <w:rFonts w:ascii="HelveticaNeueLT Pro 65 Md" w:hAnsi="HelveticaNeueLT Pro 65 Md"/>
          <w:sz w:val="22"/>
        </w:rPr>
        <w:t xml:space="preserve"> Lasten frei aus einem Baukasten zu gestalten</w:t>
      </w:r>
      <w:r w:rsidR="003A2A79">
        <w:rPr>
          <w:rFonts w:ascii="HelveticaNeueLT Pro 65 Md" w:hAnsi="HelveticaNeueLT Pro 65 Md"/>
          <w:sz w:val="22"/>
        </w:rPr>
        <w:t xml:space="preserve">. </w:t>
      </w:r>
      <w:r w:rsidR="000A239C">
        <w:rPr>
          <w:rFonts w:ascii="HelveticaNeueLT Pro 65 Md" w:hAnsi="HelveticaNeueLT Pro 65 Md"/>
          <w:sz w:val="22"/>
        </w:rPr>
        <w:t>Somit</w:t>
      </w:r>
      <w:r>
        <w:rPr>
          <w:rFonts w:ascii="HelveticaNeueLT Pro 65 Md" w:hAnsi="HelveticaNeueLT Pro 65 Md"/>
          <w:sz w:val="22"/>
        </w:rPr>
        <w:t xml:space="preserve"> erh</w:t>
      </w:r>
      <w:r w:rsidR="000A239C">
        <w:rPr>
          <w:rFonts w:ascii="HelveticaNeueLT Pro 65 Md" w:hAnsi="HelveticaNeueLT Pro 65 Md"/>
          <w:sz w:val="22"/>
        </w:rPr>
        <w:t>a</w:t>
      </w:r>
      <w:r>
        <w:rPr>
          <w:rFonts w:ascii="HelveticaNeueLT Pro 65 Md" w:hAnsi="HelveticaNeueLT Pro 65 Md"/>
          <w:sz w:val="22"/>
        </w:rPr>
        <w:t>lt</w:t>
      </w:r>
      <w:r w:rsidR="000A239C">
        <w:rPr>
          <w:rFonts w:ascii="HelveticaNeueLT Pro 65 Md" w:hAnsi="HelveticaNeueLT Pro 65 Md"/>
          <w:sz w:val="22"/>
        </w:rPr>
        <w:t>en</w:t>
      </w:r>
      <w:r>
        <w:rPr>
          <w:rFonts w:ascii="HelveticaNeueLT Pro 65 Md" w:hAnsi="HelveticaNeueLT Pro 65 Md"/>
          <w:sz w:val="22"/>
        </w:rPr>
        <w:t xml:space="preserve"> d</w:t>
      </w:r>
      <w:r w:rsidR="000A239C">
        <w:rPr>
          <w:rFonts w:ascii="HelveticaNeueLT Pro 65 Md" w:hAnsi="HelveticaNeueLT Pro 65 Md"/>
          <w:sz w:val="22"/>
        </w:rPr>
        <w:t>i</w:t>
      </w:r>
      <w:r>
        <w:rPr>
          <w:rFonts w:ascii="HelveticaNeueLT Pro 65 Md" w:hAnsi="HelveticaNeueLT Pro 65 Md"/>
          <w:sz w:val="22"/>
        </w:rPr>
        <w:t>e Kunde</w:t>
      </w:r>
      <w:r w:rsidR="000A239C">
        <w:rPr>
          <w:rFonts w:ascii="HelveticaNeueLT Pro 65 Md" w:hAnsi="HelveticaNeueLT Pro 65 Md"/>
          <w:sz w:val="22"/>
        </w:rPr>
        <w:t>n</w:t>
      </w:r>
      <w:r>
        <w:rPr>
          <w:rFonts w:ascii="HelveticaNeueLT Pro 65 Md" w:hAnsi="HelveticaNeueLT Pro 65 Md"/>
          <w:sz w:val="22"/>
        </w:rPr>
        <w:t xml:space="preserve"> die bestmögliche Antriebslösung für </w:t>
      </w:r>
      <w:r w:rsidR="000A239C">
        <w:rPr>
          <w:rFonts w:ascii="HelveticaNeueLT Pro 65 Md" w:hAnsi="HelveticaNeueLT Pro 65 Md"/>
          <w:sz w:val="22"/>
        </w:rPr>
        <w:t>die jeweilige</w:t>
      </w:r>
      <w:r>
        <w:rPr>
          <w:rFonts w:ascii="HelveticaNeueLT Pro 65 Md" w:hAnsi="HelveticaNeueLT Pro 65 Md"/>
          <w:sz w:val="22"/>
        </w:rPr>
        <w:t xml:space="preserve"> Applikation aus einer Hand</w:t>
      </w:r>
      <w:r w:rsidR="00675E1F">
        <w:rPr>
          <w:rFonts w:ascii="HelveticaNeueLT Pro 65 Md" w:hAnsi="HelveticaNeueLT Pro 65 Md"/>
          <w:sz w:val="22"/>
        </w:rPr>
        <w:t>.</w:t>
      </w:r>
      <w:r>
        <w:rPr>
          <w:rFonts w:ascii="HelveticaNeueLT Pro 65 Md" w:hAnsi="HelveticaNeueLT Pro 65 Md"/>
          <w:sz w:val="22"/>
        </w:rPr>
        <w:br w:type="page"/>
      </w:r>
    </w:p>
    <w:p w14:paraId="3E14D5B6" w14:textId="77777777" w:rsidR="0040611D" w:rsidRPr="000E39F1" w:rsidRDefault="0040611D" w:rsidP="00D85369">
      <w:pPr>
        <w:autoSpaceDE w:val="0"/>
        <w:autoSpaceDN w:val="0"/>
        <w:adjustRightInd w:val="0"/>
        <w:spacing w:before="160" w:after="160" w:line="360" w:lineRule="auto"/>
        <w:jc w:val="both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lastRenderedPageBreak/>
        <w:t>Stichwort für Leseranfragen:</w:t>
      </w:r>
      <w:r w:rsidRPr="000E39F1">
        <w:rPr>
          <w:rFonts w:ascii="HelveticaNeueLT Pro 65 Md" w:hAnsi="HelveticaNeueLT Pro 65 Md"/>
          <w:b/>
          <w:bCs/>
          <w:color w:val="000000"/>
          <w:sz w:val="20"/>
          <w:szCs w:val="20"/>
        </w:rPr>
        <w:t xml:space="preserve"> </w:t>
      </w: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„</w:t>
      </w:r>
      <w:r w:rsidR="00F073AA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SEW-EURODRIVE und ebm-papst</w:t>
      </w: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“ </w:t>
      </w:r>
    </w:p>
    <w:p w14:paraId="40578B26" w14:textId="77777777" w:rsidR="0040611D" w:rsidRPr="000E39F1" w:rsidRDefault="0040611D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/>
          <w:bCs/>
          <w:noProof/>
          <w:sz w:val="20"/>
          <w:szCs w:val="20"/>
        </w:rPr>
      </w:pPr>
      <w:r w:rsidRPr="000E39F1">
        <w:rPr>
          <w:rFonts w:ascii="HelveticaNeueLT Pro 65 Md" w:hAnsi="HelveticaNeueLT Pro 65 Md"/>
          <w:b/>
          <w:bCs/>
          <w:noProof/>
          <w:sz w:val="20"/>
          <w:szCs w:val="20"/>
        </w:rPr>
        <w:t xml:space="preserve">Zu dieser Presseinformation gehört </w:t>
      </w:r>
      <w:r w:rsidR="00F073AA">
        <w:rPr>
          <w:rFonts w:ascii="HelveticaNeueLT Pro 65 Md" w:hAnsi="HelveticaNeueLT Pro 65 Md"/>
          <w:b/>
          <w:bCs/>
          <w:noProof/>
          <w:sz w:val="20"/>
          <w:szCs w:val="20"/>
        </w:rPr>
        <w:t>kein</w:t>
      </w:r>
      <w:r w:rsidRPr="000E39F1">
        <w:rPr>
          <w:rFonts w:ascii="HelveticaNeueLT Pro 65 Md" w:hAnsi="HelveticaNeueLT Pro 65 Md"/>
          <w:b/>
          <w:bCs/>
          <w:noProof/>
          <w:sz w:val="20"/>
          <w:szCs w:val="20"/>
        </w:rPr>
        <w:t xml:space="preserve"> Bild</w:t>
      </w:r>
      <w:r w:rsidR="002E47C9">
        <w:rPr>
          <w:rFonts w:ascii="HelveticaNeueLT Pro 65 Md" w:hAnsi="HelveticaNeueLT Pro 65 Md"/>
          <w:b/>
          <w:bCs/>
          <w:noProof/>
          <w:sz w:val="20"/>
          <w:szCs w:val="20"/>
        </w:rPr>
        <w:t>.</w:t>
      </w:r>
      <w:r w:rsidRPr="000E39F1">
        <w:rPr>
          <w:rFonts w:ascii="HelveticaNeueLT Pro 65 Md" w:hAnsi="HelveticaNeueLT Pro 65 Md"/>
          <w:b/>
          <w:bCs/>
          <w:noProof/>
          <w:sz w:val="20"/>
          <w:szCs w:val="20"/>
        </w:rPr>
        <w:t xml:space="preserve"> </w:t>
      </w:r>
    </w:p>
    <w:p w14:paraId="7981F716" w14:textId="77777777" w:rsidR="005578B3" w:rsidRPr="000E39F1" w:rsidRDefault="005578B3" w:rsidP="00BA4519">
      <w:pPr>
        <w:pStyle w:val="Textkrper"/>
        <w:jc w:val="both"/>
        <w:rPr>
          <w:rFonts w:ascii="HelveticaNeueLT Pro 65 Md" w:hAnsi="HelveticaNeueLT Pro 65 Md"/>
          <w:b w:val="0"/>
          <w:sz w:val="20"/>
          <w:szCs w:val="20"/>
        </w:rPr>
      </w:pPr>
    </w:p>
    <w:p w14:paraId="09F0EF5F" w14:textId="77777777" w:rsidR="008870E5" w:rsidRPr="000E39F1" w:rsidRDefault="008870E5" w:rsidP="00BA4519">
      <w:pPr>
        <w:pStyle w:val="StandardWeb"/>
        <w:spacing w:before="200" w:beforeAutospacing="0" w:after="200" w:afterAutospacing="0" w:line="360" w:lineRule="auto"/>
        <w:jc w:val="both"/>
        <w:rPr>
          <w:rFonts w:ascii="HelveticaNeueLT Pro 65 Md" w:hAnsi="HelveticaNeueLT Pro 65 Md"/>
          <w:bCs/>
          <w:noProof/>
          <w:color w:val="000000"/>
          <w:sz w:val="20"/>
          <w:szCs w:val="20"/>
        </w:rPr>
      </w:pP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Sie finden diese Pressemeldung auch unter </w:t>
      </w:r>
      <w:hyperlink r:id="rId7" w:history="1">
        <w:r w:rsidRPr="000E39F1">
          <w:rPr>
            <w:rStyle w:val="Hyperlink"/>
            <w:rFonts w:ascii="HelveticaNeueLT Pro 65 Md" w:hAnsi="HelveticaNeueLT Pro 65 Md"/>
            <w:bCs/>
            <w:noProof/>
            <w:sz w:val="20"/>
            <w:szCs w:val="20"/>
          </w:rPr>
          <w:t>http://www.presse.sew.de</w:t>
        </w:r>
      </w:hyperlink>
      <w:r w:rsidRPr="000E39F1">
        <w:rPr>
          <w:rFonts w:ascii="HelveticaNeueLT Pro 65 Md" w:hAnsi="HelveticaNeueLT Pro 65 Md"/>
          <w:bCs/>
          <w:noProof/>
          <w:color w:val="000000"/>
          <w:sz w:val="20"/>
          <w:szCs w:val="20"/>
        </w:rPr>
        <w:t xml:space="preserve"> </w:t>
      </w:r>
    </w:p>
    <w:p w14:paraId="7B1BC408" w14:textId="77777777" w:rsidR="008870E5" w:rsidRPr="000E39F1" w:rsidRDefault="008870E5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</w:pP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Gültig bis: </w:t>
      </w:r>
      <w:r w:rsidR="000E39F1"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31</w:t>
      </w:r>
      <w:r w:rsidR="00DD6B78"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CE0252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11</w:t>
      </w:r>
      <w:r w:rsidR="00DD6B78"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.</w:t>
      </w:r>
      <w:r w:rsidR="00BE1F0A"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20</w:t>
      </w:r>
      <w:r w:rsidR="002E47C9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>20</w:t>
      </w:r>
      <w:r w:rsidR="00BE1F0A"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t xml:space="preserve"> </w:t>
      </w:r>
      <w:r w:rsidRPr="000E39F1">
        <w:rPr>
          <w:rFonts w:ascii="HelveticaNeueLT Pro 65 Md" w:hAnsi="HelveticaNeueLT Pro 65 Md"/>
          <w:b/>
          <w:bCs/>
          <w:noProof/>
          <w:color w:val="000000"/>
          <w:sz w:val="20"/>
          <w:szCs w:val="20"/>
        </w:rPr>
        <w:br/>
        <w:t xml:space="preserve">Bei späterer Veröffentlichung bitten wir um vorherige Rückfrage. </w:t>
      </w:r>
    </w:p>
    <w:p w14:paraId="733C73C5" w14:textId="77777777" w:rsidR="00B923B2" w:rsidRPr="001B6F12" w:rsidRDefault="00B06BD4" w:rsidP="00BA4519">
      <w:pPr>
        <w:pStyle w:val="StandardWeb"/>
        <w:spacing w:before="200" w:beforeAutospacing="0" w:after="200" w:afterAutospacing="0" w:line="360" w:lineRule="auto"/>
        <w:rPr>
          <w:rFonts w:ascii="HelveticaNeueLT Pro 65 Md" w:hAnsi="HelveticaNeueLT Pro 65 Md"/>
          <w:bCs/>
          <w:color w:val="000000"/>
          <w:sz w:val="20"/>
          <w:szCs w:val="20"/>
        </w:rPr>
      </w:pPr>
      <w:r>
        <w:rPr>
          <w:rFonts w:ascii="HelveticaNeueLT Pro 65 Md" w:hAnsi="HelveticaNeueLT Pro 65 Md"/>
          <w:bCs/>
          <w:noProof/>
          <w:snapToGrid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13238FC" wp14:editId="2EC11575">
                <wp:simplePos x="0" y="0"/>
                <wp:positionH relativeFrom="column">
                  <wp:posOffset>-60132</wp:posOffset>
                </wp:positionH>
                <wp:positionV relativeFrom="paragraph">
                  <wp:posOffset>531523</wp:posOffset>
                </wp:positionV>
                <wp:extent cx="4549140" cy="4174434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4174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914"/>
                              <w:gridCol w:w="2962"/>
                            </w:tblGrid>
                            <w:tr w:rsidR="006C5D8F" w:rsidRPr="0063171D" w14:paraId="5263491F" w14:textId="77777777" w:rsidTr="000E058A">
                              <w:tc>
                                <w:tcPr>
                                  <w:tcW w:w="3936" w:type="dxa"/>
                                </w:tcPr>
                                <w:p w14:paraId="2B0B1636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Ansprechpartner für Redaktionen: </w:t>
                                  </w:r>
                                </w:p>
                                <w:p w14:paraId="635FDCA6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FA0ADA2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02321E2F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57BCAE24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76646 Bruchsal</w:t>
                                  </w:r>
                                  <w:r w:rsidRPr="00D07C6A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7C717657" w14:textId="77777777" w:rsidR="006C5D8F" w:rsidRPr="00D07C6A" w:rsidRDefault="00343B2B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  <w:hyperlink r:id="rId8" w:history="1">
                                    <w:r w:rsidR="006C5D8F" w:rsidRPr="003636B4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</w:p>
                                <w:p w14:paraId="27D5E197" w14:textId="77777777" w:rsidR="006C5D8F" w:rsidRPr="00D07C6A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33C2C9B" w14:textId="77777777" w:rsidR="006C5D8F" w:rsidRPr="0063171D" w:rsidRDefault="000E39F1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Herr Stefan Brill</w:t>
                                  </w:r>
                                </w:p>
                                <w:p w14:paraId="46880C7A" w14:textId="77777777" w:rsidR="006C5D8F" w:rsidRPr="0063171D" w:rsidRDefault="000E39F1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Pressesprecher</w:t>
                                  </w:r>
                                  <w:r w:rsidR="006C5D8F"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6C5379D0" w14:textId="77777777" w:rsidR="006C5D8F" w:rsidRPr="0063171D" w:rsidRDefault="000E39F1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 w:rsidR="006C5D8F"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.:</w:t>
                                  </w:r>
                                  <w:r w:rsidR="006C5D8F"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7251 75-25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>25</w:t>
                                  </w:r>
                                </w:p>
                                <w:p w14:paraId="59750411" w14:textId="77777777" w:rsidR="006C5D8F" w:rsidRPr="000E39F1" w:rsidRDefault="000E39F1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0E39F1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m:+49 172 749 2868 </w:t>
                                  </w:r>
                                </w:p>
                                <w:p w14:paraId="7929E267" w14:textId="77777777" w:rsidR="006C5D8F" w:rsidRPr="000E39F1" w:rsidRDefault="00343B2B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/>
                                    </w:rPr>
                                  </w:pPr>
                                  <w:hyperlink r:id="rId9" w:history="1">
                                    <w:r w:rsidR="000E39F1" w:rsidRPr="00BB3F91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sz w:val="16"/>
                                        <w:szCs w:val="16"/>
                                      </w:rPr>
                                      <w:t>stefan.brill@sew-eurodrive.de</w:t>
                                    </w:r>
                                  </w:hyperlink>
                                  <w:r w:rsidR="000E39F1">
                                    <w:rPr>
                                      <w:rFonts w:ascii="HelveticaNeueLT Pro 65 Md" w:hAnsi="HelveticaNeueLT Pro 65 Md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6DF8EA4" w14:textId="77777777" w:rsidR="006C5D8F" w:rsidRDefault="006C5D8F" w:rsidP="000E058A">
                                  <w:pPr>
                                    <w:spacing w:before="60"/>
                                  </w:pPr>
                                </w:p>
                                <w:p w14:paraId="597001EB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</w:pPr>
                                  <w:r w:rsidRPr="003552C9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ebm-papst St. G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>eorgen</w:t>
                                  </w:r>
                                  <w:r w:rsidRPr="003552C9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  <w:lang w:val="en-US"/>
                                    </w:rPr>
                                    <w:t xml:space="preserve"> GmbH &amp; Co KG</w:t>
                                  </w:r>
                                </w:p>
                                <w:p w14:paraId="39067421" w14:textId="77777777" w:rsidR="003552C9" w:rsidRP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52C9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Hermann-Papst-Straße 1</w:t>
                                  </w:r>
                                </w:p>
                                <w:p w14:paraId="47A1F512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3552C9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78112 St.</w:t>
                                  </w: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Georgen im Schwarzwald</w:t>
                                  </w:r>
                                </w:p>
                                <w:p w14:paraId="2B43A0A3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C7652AC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Frau Anja Nießner</w:t>
                                  </w:r>
                                </w:p>
                                <w:p w14:paraId="424E78EF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Communication &amp; Regional Marketing</w:t>
                                  </w:r>
                                </w:p>
                                <w:p w14:paraId="57824A9B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t.: +49 7724 81-1311</w:t>
                                  </w:r>
                                </w:p>
                                <w:p w14:paraId="3C74F7B9" w14:textId="77777777" w:rsidR="003552C9" w:rsidRDefault="003552C9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m:+49 170 926 4643</w:t>
                                  </w:r>
                                </w:p>
                                <w:p w14:paraId="6E503EC2" w14:textId="77777777" w:rsidR="003552C9" w:rsidRPr="003552C9" w:rsidRDefault="00343B2B" w:rsidP="003552C9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0" w:history="1">
                                    <w:r w:rsidR="003552C9" w:rsidRPr="002E675F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noProof/>
                                        <w:sz w:val="16"/>
                                        <w:szCs w:val="16"/>
                                      </w:rPr>
                                      <w:t>anja.niessner@ebm-papst.com</w:t>
                                    </w:r>
                                  </w:hyperlink>
                                  <w:r w:rsidR="003552C9">
                                    <w:rPr>
                                      <w:rFonts w:ascii="HelveticaNeueLT Pro 65 Md" w:hAnsi="HelveticaNeueLT Pro 65 Md" w:cs="Arial"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3552C9" w:rsidRPr="003552C9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17848E6B" w14:textId="77777777" w:rsidR="003552C9" w:rsidRPr="003552C9" w:rsidRDefault="003552C9" w:rsidP="000E058A">
                                  <w:pPr>
                                    <w:spacing w:before="60"/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53584EC0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Leseranfragen bitte an: </w:t>
                                  </w:r>
                                </w:p>
                                <w:p w14:paraId="7DD1F835" w14:textId="77777777" w:rsidR="006C5D8F" w:rsidRPr="002D4A95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B2C0EFF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b/>
                                      <w:bCs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SEW-EURODRIVE GmbH &amp; Co KG </w:t>
                                  </w:r>
                                </w:p>
                                <w:p w14:paraId="644855AE" w14:textId="77777777" w:rsidR="006C5D8F" w:rsidRPr="00010347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Pre</w:t>
                                  </w:r>
                                  <w:r w:rsidR="00010347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sse- und Öffentlichkeitsarbeit </w:t>
                                  </w:r>
                                </w:p>
                                <w:p w14:paraId="460BD697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Ernst-Blickle-Straße 42 </w:t>
                                  </w:r>
                                </w:p>
                                <w:p w14:paraId="4F344BA7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76646 Bruchsal </w:t>
                                  </w:r>
                                </w:p>
                                <w:p w14:paraId="2447159E" w14:textId="77777777" w:rsidR="006C5D8F" w:rsidRPr="0063171D" w:rsidRDefault="00343B2B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hyperlink r:id="rId11" w:history="1">
                                    <w:r w:rsidR="006C5D8F"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http://www.sew-eurodrive.de/</w:t>
                                    </w:r>
                                  </w:hyperlink>
                                  <w:r w:rsidR="006C5D8F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14:paraId="561520F8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39EAA61" w14:textId="77777777" w:rsidR="006C5D8F" w:rsidRPr="0063171D" w:rsidRDefault="006C5D8F" w:rsidP="000E058A">
                                  <w:pPr>
                                    <w:spacing w:before="60"/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>Tel.:</w:t>
                                  </w:r>
                                  <w:r w:rsidRPr="0063171D">
                                    <w:rPr>
                                      <w:rFonts w:ascii="HelveticaNeueLT Pro 65 Md" w:hAnsi="HelveticaNeueLT Pro 65 Md" w:cs="Arial"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+49 (0)7251 75-0 </w:t>
                                  </w:r>
                                </w:p>
                                <w:p w14:paraId="78FB0E5F" w14:textId="77777777" w:rsidR="006C5D8F" w:rsidRPr="0063171D" w:rsidRDefault="00343B2B" w:rsidP="000E058A">
                                  <w:pPr>
                                    <w:spacing w:before="60"/>
                                  </w:pPr>
                                  <w:hyperlink r:id="rId12" w:history="1">
                                    <w:r w:rsidR="006C5D8F" w:rsidRPr="0063171D">
                                      <w:rPr>
                                        <w:rStyle w:val="Hyperlink"/>
                                        <w:rFonts w:ascii="HelveticaNeueLT Pro 65 Md" w:hAnsi="HelveticaNeueLT Pro 65 Md" w:cs="Arial"/>
                                        <w:bCs/>
                                        <w:sz w:val="16"/>
                                        <w:szCs w:val="16"/>
                                      </w:rPr>
                                      <w:t>sew@sew-eurodrive.de</w:t>
                                    </w:r>
                                  </w:hyperlink>
                                  <w:r w:rsidR="006C5D8F" w:rsidRPr="0063171D">
                                    <w:rPr>
                                      <w:rFonts w:ascii="HelveticaNeueLT Pro 65 Md" w:hAnsi="HelveticaNeueLT Pro 65 Md" w:cs="Arial"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C5D8F" w:rsidRPr="0063171D" w14:paraId="0038876D" w14:textId="77777777" w:rsidTr="000E058A">
                              <w:tc>
                                <w:tcPr>
                                  <w:tcW w:w="6912" w:type="dxa"/>
                                  <w:gridSpan w:val="2"/>
                                </w:tcPr>
                                <w:p w14:paraId="45F918C8" w14:textId="77777777" w:rsidR="006C5D8F" w:rsidRPr="0063171D" w:rsidRDefault="006C5D8F" w:rsidP="000E058A">
                                  <w:pPr>
                                    <w:pStyle w:val="Kopfzeile"/>
                                    <w:tabs>
                                      <w:tab w:val="clear" w:pos="4536"/>
                                      <w:tab w:val="clear" w:pos="9072"/>
                                    </w:tabs>
                                    <w:spacing w:before="60"/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63171D">
                                    <w:rPr>
                                      <w:rFonts w:ascii="HelveticaNeueLT Pro 65 Md" w:hAnsi="HelveticaNeueLT Pro 65 Md"/>
                                      <w:noProof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Abdruck erwünscht  –  Verwendung honorarfrei  –  Belegexempar erbeten </w:t>
                                  </w:r>
                                </w:p>
                              </w:tc>
                            </w:tr>
                          </w:tbl>
                          <w:p w14:paraId="13B0211D" w14:textId="77777777" w:rsidR="006C5D8F" w:rsidRPr="009609D3" w:rsidRDefault="006C5D8F" w:rsidP="006C5D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238F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.75pt;margin-top:41.85pt;width:358.2pt;height:3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914"/>
                        <w:gridCol w:w="2962"/>
                      </w:tblGrid>
                      <w:tr w:rsidR="006C5D8F" w:rsidRPr="0063171D" w14:paraId="5263491F" w14:textId="77777777" w:rsidTr="000E058A">
                        <w:tc>
                          <w:tcPr>
                            <w:tcW w:w="3936" w:type="dxa"/>
                          </w:tcPr>
                          <w:p w14:paraId="2B0B1636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Ansprechpartner für Redaktionen: </w:t>
                            </w:r>
                          </w:p>
                          <w:p w14:paraId="635FDCA6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FA0ADA2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02321E2F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57BCAE24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D07C6A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76646 Bruchsal</w:t>
                            </w:r>
                            <w:r w:rsidRPr="00D07C6A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C717657" w14:textId="77777777" w:rsidR="006C5D8F" w:rsidRPr="00D07C6A" w:rsidRDefault="00343B2B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6C5D8F" w:rsidRPr="003636B4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</w:p>
                          <w:p w14:paraId="27D5E197" w14:textId="77777777" w:rsidR="006C5D8F" w:rsidRPr="00D07C6A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  <w:sz w:val="16"/>
                                <w:szCs w:val="16"/>
                              </w:rPr>
                            </w:pPr>
                          </w:p>
                          <w:p w14:paraId="533C2C9B" w14:textId="77777777" w:rsidR="006C5D8F" w:rsidRPr="0063171D" w:rsidRDefault="000E39F1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Herr Stefan Brill</w:t>
                            </w:r>
                          </w:p>
                          <w:p w14:paraId="46880C7A" w14:textId="77777777" w:rsidR="006C5D8F" w:rsidRPr="0063171D" w:rsidRDefault="000E39F1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Pressesprecher</w:t>
                            </w:r>
                            <w:r w:rsidR="006C5D8F"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C5379D0" w14:textId="77777777" w:rsidR="006C5D8F" w:rsidRPr="0063171D" w:rsidRDefault="000E39F1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</w:t>
                            </w:r>
                            <w:r w:rsidR="006C5D8F"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.:</w:t>
                            </w:r>
                            <w:r w:rsidR="006C5D8F"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7251 75-25</w:t>
                            </w:r>
                            <w:r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59750411" w14:textId="77777777" w:rsidR="006C5D8F" w:rsidRPr="000E39F1" w:rsidRDefault="000E39F1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E39F1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m:+49 172 749 2868 </w:t>
                            </w:r>
                          </w:p>
                          <w:p w14:paraId="7929E267" w14:textId="77777777" w:rsidR="006C5D8F" w:rsidRPr="000E39F1" w:rsidRDefault="00343B2B" w:rsidP="000E058A">
                            <w:pPr>
                              <w:spacing w:before="60"/>
                              <w:rPr>
                                <w:rFonts w:ascii="HelveticaNeueLT Pro 65 Md" w:hAnsi="HelveticaNeueLT Pro 65 Md"/>
                              </w:rPr>
                            </w:pPr>
                            <w:hyperlink r:id="rId14" w:history="1">
                              <w:r w:rsidR="000E39F1" w:rsidRPr="00BB3F91">
                                <w:rPr>
                                  <w:rStyle w:val="Hyperlink"/>
                                  <w:rFonts w:ascii="HelveticaNeueLT Pro 65 Md" w:hAnsi="HelveticaNeueLT Pro 65 Md" w:cs="Arial"/>
                                  <w:sz w:val="16"/>
                                  <w:szCs w:val="16"/>
                                </w:rPr>
                                <w:t>stefan.brill@sew-eurodrive.de</w:t>
                              </w:r>
                            </w:hyperlink>
                            <w:r w:rsidR="000E39F1">
                              <w:rPr>
                                <w:rFonts w:ascii="HelveticaNeueLT Pro 65 Md" w:hAnsi="HelveticaNeueLT Pro 65 Md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DF8EA4" w14:textId="77777777" w:rsidR="006C5D8F" w:rsidRDefault="006C5D8F" w:rsidP="000E058A">
                            <w:pPr>
                              <w:spacing w:before="60"/>
                            </w:pPr>
                          </w:p>
                          <w:p w14:paraId="597001EB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552C9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ebm-papst St. G</w:t>
                            </w:r>
                            <w:r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eorgen</w:t>
                            </w:r>
                            <w:r w:rsidRPr="003552C9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GmbH &amp; Co KG</w:t>
                            </w:r>
                          </w:p>
                          <w:p w14:paraId="39067421" w14:textId="77777777" w:rsidR="003552C9" w:rsidRP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52C9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Hermann-Papst-Straße 1</w:t>
                            </w:r>
                          </w:p>
                          <w:p w14:paraId="47A1F512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3552C9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78112 St.</w:t>
                            </w: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Georgen im Schwarzwald</w:t>
                            </w:r>
                          </w:p>
                          <w:p w14:paraId="2B43A0A3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C7652AC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Frau Anja Nießner</w:t>
                            </w:r>
                          </w:p>
                          <w:p w14:paraId="424E78EF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Communication &amp; Regional Marketing</w:t>
                            </w:r>
                          </w:p>
                          <w:p w14:paraId="57824A9B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t.: +49 7724 81-1311</w:t>
                            </w:r>
                          </w:p>
                          <w:p w14:paraId="3C74F7B9" w14:textId="77777777" w:rsidR="003552C9" w:rsidRDefault="003552C9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m:+49 170 926 4643</w:t>
                            </w:r>
                          </w:p>
                          <w:p w14:paraId="6E503EC2" w14:textId="77777777" w:rsidR="003552C9" w:rsidRPr="003552C9" w:rsidRDefault="00343B2B" w:rsidP="003552C9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3552C9" w:rsidRPr="002E675F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noProof/>
                                  <w:sz w:val="16"/>
                                  <w:szCs w:val="16"/>
                                </w:rPr>
                                <w:t>anja.niessner@ebm-papst.com</w:t>
                              </w:r>
                            </w:hyperlink>
                            <w:r w:rsidR="003552C9">
                              <w:rPr>
                                <w:rFonts w:ascii="HelveticaNeueLT Pro 65 Md" w:hAnsi="HelveticaNeueLT Pro 65 Md" w:cs="Arial"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552C9" w:rsidRPr="003552C9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7848E6B" w14:textId="77777777" w:rsidR="003552C9" w:rsidRPr="003552C9" w:rsidRDefault="003552C9" w:rsidP="000E058A">
                            <w:pPr>
                              <w:spacing w:before="60"/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53584EC0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</w:rPr>
                              <w:t xml:space="preserve">Leseranfragen bitte an: </w:t>
                            </w:r>
                          </w:p>
                          <w:p w14:paraId="7DD1F835" w14:textId="77777777" w:rsidR="006C5D8F" w:rsidRPr="002D4A95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B2C0EFF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b/>
                                <w:bCs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SEW-EURODRIVE GmbH &amp; Co KG </w:t>
                            </w:r>
                          </w:p>
                          <w:p w14:paraId="644855AE" w14:textId="77777777" w:rsidR="006C5D8F" w:rsidRPr="00010347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Pre</w:t>
                            </w:r>
                            <w:r w:rsidR="00010347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sse- und Öffentlichkeitsarbeit </w:t>
                            </w:r>
                          </w:p>
                          <w:p w14:paraId="460BD697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Ernst-Blickle-Straße 42 </w:t>
                            </w:r>
                          </w:p>
                          <w:p w14:paraId="4F344BA7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76646 Bruchsal </w:t>
                            </w:r>
                          </w:p>
                          <w:p w14:paraId="2447159E" w14:textId="77777777" w:rsidR="006C5D8F" w:rsidRPr="0063171D" w:rsidRDefault="00343B2B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hyperlink r:id="rId16" w:history="1">
                              <w:r w:rsidR="006C5D8F"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http://www.sew-eurodrive.de/</w:t>
                              </w:r>
                            </w:hyperlink>
                            <w:r w:rsidR="006C5D8F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61520F8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39EAA61" w14:textId="77777777" w:rsidR="006C5D8F" w:rsidRPr="0063171D" w:rsidRDefault="006C5D8F" w:rsidP="000E058A">
                            <w:pPr>
                              <w:spacing w:before="60"/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 w:cs="Arial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>Tel.:</w:t>
                            </w:r>
                            <w:r w:rsidRPr="0063171D">
                              <w:rPr>
                                <w:rFonts w:ascii="HelveticaNeueLT Pro 65 Md" w:hAnsi="HelveticaNeueLT Pro 65 Md" w:cs="Arial"/>
                                <w:color w:val="000000"/>
                                <w:sz w:val="16"/>
                                <w:szCs w:val="16"/>
                              </w:rPr>
                              <w:t xml:space="preserve"> +49 (0)7251 75-0 </w:t>
                            </w:r>
                          </w:p>
                          <w:p w14:paraId="78FB0E5F" w14:textId="77777777" w:rsidR="006C5D8F" w:rsidRPr="0063171D" w:rsidRDefault="00343B2B" w:rsidP="000E058A">
                            <w:pPr>
                              <w:spacing w:before="60"/>
                            </w:pPr>
                            <w:hyperlink r:id="rId17" w:history="1">
                              <w:r w:rsidR="006C5D8F" w:rsidRPr="0063171D">
                                <w:rPr>
                                  <w:rStyle w:val="Hyperlink"/>
                                  <w:rFonts w:ascii="HelveticaNeueLT Pro 65 Md" w:hAnsi="HelveticaNeueLT Pro 65 Md" w:cs="Arial"/>
                                  <w:bCs/>
                                  <w:sz w:val="16"/>
                                  <w:szCs w:val="16"/>
                                </w:rPr>
                                <w:t>sew@sew-eurodrive.de</w:t>
                              </w:r>
                            </w:hyperlink>
                            <w:r w:rsidR="006C5D8F" w:rsidRPr="0063171D">
                              <w:rPr>
                                <w:rFonts w:ascii="HelveticaNeueLT Pro 65 Md" w:hAnsi="HelveticaNeueLT Pro 65 Md" w:cs="Arial"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c>
                      </w:tr>
                      <w:tr w:rsidR="006C5D8F" w:rsidRPr="0063171D" w14:paraId="0038876D" w14:textId="77777777" w:rsidTr="000E058A">
                        <w:tc>
                          <w:tcPr>
                            <w:tcW w:w="6912" w:type="dxa"/>
                            <w:gridSpan w:val="2"/>
                          </w:tcPr>
                          <w:p w14:paraId="45F918C8" w14:textId="77777777" w:rsidR="006C5D8F" w:rsidRPr="0063171D" w:rsidRDefault="006C5D8F" w:rsidP="000E058A">
                            <w:pPr>
                              <w:pStyle w:val="Kopfzeile"/>
                              <w:tabs>
                                <w:tab w:val="clear" w:pos="4536"/>
                                <w:tab w:val="clear" w:pos="9072"/>
                              </w:tabs>
                              <w:spacing w:before="60"/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63171D">
                              <w:rPr>
                                <w:rFonts w:ascii="HelveticaNeueLT Pro 65 Md" w:hAnsi="HelveticaNeueLT Pro 65 Md"/>
                                <w:noProof/>
                                <w:color w:val="000000"/>
                                <w:sz w:val="16"/>
                                <w:szCs w:val="16"/>
                              </w:rPr>
                              <w:t xml:space="preserve">Abdruck erwünscht  –  Verwendung honorarfrei  –  Belegexempar erbeten </w:t>
                            </w:r>
                          </w:p>
                        </w:tc>
                      </w:tr>
                    </w:tbl>
                    <w:p w14:paraId="13B0211D" w14:textId="77777777" w:rsidR="006C5D8F" w:rsidRPr="009609D3" w:rsidRDefault="006C5D8F" w:rsidP="006C5D8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923B2" w:rsidRPr="001B6F12" w:rsidSect="00BA451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368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FD925" w14:textId="77777777" w:rsidR="00DA474A" w:rsidRDefault="00DA474A" w:rsidP="00740FB0">
      <w:r>
        <w:separator/>
      </w:r>
    </w:p>
  </w:endnote>
  <w:endnote w:type="continuationSeparator" w:id="0">
    <w:p w14:paraId="5DCA5CF5" w14:textId="77777777" w:rsidR="00DA474A" w:rsidRDefault="00DA474A" w:rsidP="00740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altName w:val="Arial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Pro 67 MdCn">
    <w:altName w:val="Arial Narrow"/>
    <w:panose1 w:val="020B0606030502030204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2F78F" w14:textId="77777777" w:rsidR="006B0868" w:rsidRDefault="006B08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7698D" w14:textId="77777777" w:rsidR="006B0868" w:rsidRDefault="006B08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B2C0" w14:textId="77777777" w:rsidR="006B0868" w:rsidRDefault="006B08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E1987" w14:textId="77777777" w:rsidR="00DA474A" w:rsidRDefault="00DA474A" w:rsidP="00740FB0">
      <w:r>
        <w:separator/>
      </w:r>
    </w:p>
  </w:footnote>
  <w:footnote w:type="continuationSeparator" w:id="0">
    <w:p w14:paraId="746AC777" w14:textId="77777777" w:rsidR="00DA474A" w:rsidRDefault="00DA474A" w:rsidP="00740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1F12B" w14:textId="77777777" w:rsidR="006B0868" w:rsidRDefault="006B08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FF749" w14:textId="77777777" w:rsidR="00F86155" w:rsidRDefault="00866A80" w:rsidP="003B7305">
    <w:pPr>
      <w:pStyle w:val="Kopfzeile"/>
      <w:spacing w:line="14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5096734" wp14:editId="34C9254F">
              <wp:simplePos x="0" y="0"/>
              <wp:positionH relativeFrom="column">
                <wp:posOffset>-83986</wp:posOffset>
              </wp:positionH>
              <wp:positionV relativeFrom="paragraph">
                <wp:posOffset>154719</wp:posOffset>
              </wp:positionV>
              <wp:extent cx="3404870" cy="850790"/>
              <wp:effectExtent l="0" t="0" r="24130" b="260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4870" cy="850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FB2A78" w14:textId="7C38F47F" w:rsidR="00866A80" w:rsidRPr="00B27B8F" w:rsidRDefault="00F86155" w:rsidP="003B7305">
                          <w:pPr>
                            <w:pStyle w:val="StandardWeb"/>
                            <w:spacing w:before="200" w:beforeAutospacing="0" w:after="200" w:afterAutospacing="0" w:line="360" w:lineRule="auto"/>
                            <w:rPr>
                              <w:rFonts w:ascii="HelveticaNeueLT Pro 67 MdCn" w:hAnsi="HelveticaNeueLT Pro 67 MdCn"/>
                              <w:b/>
                              <w:color w:val="FF0000"/>
                              <w:spacing w:val="20"/>
                              <w:sz w:val="36"/>
                              <w:szCs w:val="28"/>
                            </w:rPr>
                          </w:pPr>
                          <w:r w:rsidRPr="00D943DA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t>Pressemeldung / Press Release</w:t>
                          </w:r>
                          <w:r w:rsidR="00B27B8F">
                            <w:rPr>
                              <w:rFonts w:ascii="HelveticaNeueLT Pro 67 MdCn" w:hAnsi="HelveticaNeueLT Pro 67 MdCn"/>
                              <w:b/>
                              <w:spacing w:val="20"/>
                              <w:sz w:val="28"/>
                              <w:szCs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9673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pt;margin-top:12.2pt;width:268.1pt;height:6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" strokecolor="white">
              <v:textbox>
                <w:txbxContent>
                  <w:p w14:paraId="77FB2A78" w14:textId="7C38F47F" w:rsidR="00866A80" w:rsidRPr="00B27B8F" w:rsidRDefault="00F86155" w:rsidP="003B7305">
                    <w:pPr>
                      <w:pStyle w:val="StandardWeb"/>
                      <w:spacing w:before="200" w:beforeAutospacing="0" w:after="200" w:afterAutospacing="0" w:line="360" w:lineRule="auto"/>
                      <w:rPr>
                        <w:rFonts w:ascii="HelveticaNeueLT Pro 67 MdCn" w:hAnsi="HelveticaNeueLT Pro 67 MdCn"/>
                        <w:b/>
                        <w:color w:val="FF0000"/>
                        <w:spacing w:val="20"/>
                        <w:sz w:val="36"/>
                        <w:szCs w:val="28"/>
                      </w:rPr>
                    </w:pPr>
                    <w:r w:rsidRPr="00D943DA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t>Pressemeldung / Press Release</w:t>
                    </w:r>
                    <w:r w:rsidR="00B27B8F">
                      <w:rPr>
                        <w:rFonts w:ascii="HelveticaNeueLT Pro 67 MdCn" w:hAnsi="HelveticaNeueLT Pro 67 MdCn"/>
                        <w:b/>
                        <w:spacing w:val="20"/>
                        <w:sz w:val="28"/>
                        <w:szCs w:val="2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43B2B">
      <w:rPr>
        <w:noProof/>
        <w:snapToGrid/>
      </w:rPr>
      <w:pict w14:anchorId="23A92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63047" o:spid="_x0000_s2053" type="#_x0000_t75" style="position:absolute;margin-left:-56.55pt;margin-top:-118.55pt;width:595.2pt;height:841.9pt;z-index:-251658240;mso-position-horizontal-relative:margin;mso-position-vertical-relative:margin" o:allowincell="f">
          <v:imagedata r:id="rId1" o:title="Briefbogen_Pressein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7617C" w14:textId="77777777" w:rsidR="006B0868" w:rsidRDefault="006B086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BCF"/>
    <w:multiLevelType w:val="hybridMultilevel"/>
    <w:tmpl w:val="ABDC9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6D10"/>
    <w:multiLevelType w:val="hybridMultilevel"/>
    <w:tmpl w:val="F844EB56"/>
    <w:lvl w:ilvl="0" w:tplc="3BB059A8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22D75"/>
    <w:multiLevelType w:val="hybridMultilevel"/>
    <w:tmpl w:val="1BD88DC6"/>
    <w:lvl w:ilvl="0" w:tplc="3BB059A8">
      <w:numFmt w:val="bullet"/>
      <w:lvlText w:val="-"/>
      <w:lvlJc w:val="left"/>
      <w:pPr>
        <w:ind w:left="1065" w:hanging="705"/>
      </w:pPr>
      <w:rPr>
        <w:rFonts w:ascii="HelveticaNeueLT Pro 65 Md" w:eastAsia="Times New Roman" w:hAnsi="HelveticaNeueLT Pro 65 M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E6"/>
    <w:rsid w:val="00010347"/>
    <w:rsid w:val="00017D76"/>
    <w:rsid w:val="000253C3"/>
    <w:rsid w:val="00082B5F"/>
    <w:rsid w:val="000A239C"/>
    <w:rsid w:val="000B734A"/>
    <w:rsid w:val="000C0873"/>
    <w:rsid w:val="000E058A"/>
    <w:rsid w:val="000E39F1"/>
    <w:rsid w:val="000F346D"/>
    <w:rsid w:val="000F5AF6"/>
    <w:rsid w:val="0012193F"/>
    <w:rsid w:val="00146B6F"/>
    <w:rsid w:val="00156C1A"/>
    <w:rsid w:val="001910C1"/>
    <w:rsid w:val="00192740"/>
    <w:rsid w:val="001B6F12"/>
    <w:rsid w:val="001B7F5A"/>
    <w:rsid w:val="001D7AE6"/>
    <w:rsid w:val="002133B3"/>
    <w:rsid w:val="00213D0D"/>
    <w:rsid w:val="00233A76"/>
    <w:rsid w:val="00291AF0"/>
    <w:rsid w:val="002D2643"/>
    <w:rsid w:val="002D4A95"/>
    <w:rsid w:val="002E3F25"/>
    <w:rsid w:val="002E47C9"/>
    <w:rsid w:val="003007AF"/>
    <w:rsid w:val="003102D6"/>
    <w:rsid w:val="00343B2B"/>
    <w:rsid w:val="003552C9"/>
    <w:rsid w:val="003748AF"/>
    <w:rsid w:val="0039058F"/>
    <w:rsid w:val="003A2A79"/>
    <w:rsid w:val="003B7305"/>
    <w:rsid w:val="003C5D1A"/>
    <w:rsid w:val="003F2AE8"/>
    <w:rsid w:val="0040611D"/>
    <w:rsid w:val="00460BCA"/>
    <w:rsid w:val="00462A30"/>
    <w:rsid w:val="00472439"/>
    <w:rsid w:val="00494364"/>
    <w:rsid w:val="004D3789"/>
    <w:rsid w:val="004D7AF1"/>
    <w:rsid w:val="005051AD"/>
    <w:rsid w:val="005234C1"/>
    <w:rsid w:val="00532418"/>
    <w:rsid w:val="005377D8"/>
    <w:rsid w:val="00551140"/>
    <w:rsid w:val="005578B3"/>
    <w:rsid w:val="005829D5"/>
    <w:rsid w:val="005833DA"/>
    <w:rsid w:val="005C23B1"/>
    <w:rsid w:val="005D5505"/>
    <w:rsid w:val="005F5BEF"/>
    <w:rsid w:val="00601B8B"/>
    <w:rsid w:val="006733EB"/>
    <w:rsid w:val="00675E1F"/>
    <w:rsid w:val="00675E5A"/>
    <w:rsid w:val="00694242"/>
    <w:rsid w:val="006B0868"/>
    <w:rsid w:val="006C2DA2"/>
    <w:rsid w:val="006C5D8F"/>
    <w:rsid w:val="006D72A9"/>
    <w:rsid w:val="006E1392"/>
    <w:rsid w:val="006E2680"/>
    <w:rsid w:val="006E5655"/>
    <w:rsid w:val="00701B06"/>
    <w:rsid w:val="0071605B"/>
    <w:rsid w:val="007310E6"/>
    <w:rsid w:val="007376BF"/>
    <w:rsid w:val="00740FB0"/>
    <w:rsid w:val="0074786B"/>
    <w:rsid w:val="007528A9"/>
    <w:rsid w:val="00764AB0"/>
    <w:rsid w:val="007A3F12"/>
    <w:rsid w:val="007D1DF1"/>
    <w:rsid w:val="007D67F0"/>
    <w:rsid w:val="007F24EC"/>
    <w:rsid w:val="0080363D"/>
    <w:rsid w:val="00822836"/>
    <w:rsid w:val="00836B89"/>
    <w:rsid w:val="008375F8"/>
    <w:rsid w:val="00842CAE"/>
    <w:rsid w:val="00851966"/>
    <w:rsid w:val="00866A80"/>
    <w:rsid w:val="008870E5"/>
    <w:rsid w:val="008A154B"/>
    <w:rsid w:val="0090015B"/>
    <w:rsid w:val="00917955"/>
    <w:rsid w:val="00936C1E"/>
    <w:rsid w:val="00970821"/>
    <w:rsid w:val="00984B3E"/>
    <w:rsid w:val="00986F6F"/>
    <w:rsid w:val="00992FA7"/>
    <w:rsid w:val="009A1DC6"/>
    <w:rsid w:val="009A5834"/>
    <w:rsid w:val="009F2225"/>
    <w:rsid w:val="00A72F34"/>
    <w:rsid w:val="00A73B3C"/>
    <w:rsid w:val="00AA0B32"/>
    <w:rsid w:val="00AA1B2F"/>
    <w:rsid w:val="00AC2488"/>
    <w:rsid w:val="00AD775F"/>
    <w:rsid w:val="00AE503D"/>
    <w:rsid w:val="00AF45CC"/>
    <w:rsid w:val="00B06246"/>
    <w:rsid w:val="00B06BD4"/>
    <w:rsid w:val="00B27B8F"/>
    <w:rsid w:val="00B46D8A"/>
    <w:rsid w:val="00B63540"/>
    <w:rsid w:val="00B761D6"/>
    <w:rsid w:val="00B86D9D"/>
    <w:rsid w:val="00B923B2"/>
    <w:rsid w:val="00BA4519"/>
    <w:rsid w:val="00BB1760"/>
    <w:rsid w:val="00BC7C1C"/>
    <w:rsid w:val="00BE1F0A"/>
    <w:rsid w:val="00BE231B"/>
    <w:rsid w:val="00BE2EC4"/>
    <w:rsid w:val="00BF16E3"/>
    <w:rsid w:val="00BF47AB"/>
    <w:rsid w:val="00C13C08"/>
    <w:rsid w:val="00C24511"/>
    <w:rsid w:val="00C408D8"/>
    <w:rsid w:val="00C6431E"/>
    <w:rsid w:val="00C731E1"/>
    <w:rsid w:val="00CA6EA0"/>
    <w:rsid w:val="00CD233C"/>
    <w:rsid w:val="00CD66AD"/>
    <w:rsid w:val="00CE0252"/>
    <w:rsid w:val="00D038E9"/>
    <w:rsid w:val="00D1448E"/>
    <w:rsid w:val="00D41902"/>
    <w:rsid w:val="00D47F7C"/>
    <w:rsid w:val="00D64330"/>
    <w:rsid w:val="00D84FF8"/>
    <w:rsid w:val="00D85369"/>
    <w:rsid w:val="00D85663"/>
    <w:rsid w:val="00D934D8"/>
    <w:rsid w:val="00D94574"/>
    <w:rsid w:val="00D96CF8"/>
    <w:rsid w:val="00DA096D"/>
    <w:rsid w:val="00DA474A"/>
    <w:rsid w:val="00DD20B6"/>
    <w:rsid w:val="00DD2438"/>
    <w:rsid w:val="00DD3470"/>
    <w:rsid w:val="00DD6B78"/>
    <w:rsid w:val="00DE10A4"/>
    <w:rsid w:val="00E259B5"/>
    <w:rsid w:val="00E4483E"/>
    <w:rsid w:val="00E52CE9"/>
    <w:rsid w:val="00E56BB5"/>
    <w:rsid w:val="00E65150"/>
    <w:rsid w:val="00E7625B"/>
    <w:rsid w:val="00E902DD"/>
    <w:rsid w:val="00EE296C"/>
    <w:rsid w:val="00F0002B"/>
    <w:rsid w:val="00F02994"/>
    <w:rsid w:val="00F073AA"/>
    <w:rsid w:val="00F200C6"/>
    <w:rsid w:val="00F27A9A"/>
    <w:rsid w:val="00F37C23"/>
    <w:rsid w:val="00F86155"/>
    <w:rsid w:val="00FC6A56"/>
    <w:rsid w:val="00FE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3A2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70E5"/>
    <w:rPr>
      <w:rFonts w:ascii="Times New Roman" w:eastAsia="Times New Roman" w:hAnsi="Times New Roman"/>
      <w:snapToGrid w:val="0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9058F"/>
    <w:pPr>
      <w:keepNext/>
      <w:keepLines/>
      <w:spacing w:before="48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9058F"/>
    <w:pPr>
      <w:keepNext/>
      <w:keepLines/>
      <w:spacing w:before="200"/>
      <w:outlineLvl w:val="1"/>
    </w:pPr>
    <w:rPr>
      <w:rFonts w:ascii="Arial" w:hAnsi="Arial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9058F"/>
    <w:pPr>
      <w:keepNext/>
      <w:keepLines/>
      <w:spacing w:before="200"/>
      <w:outlineLvl w:val="2"/>
    </w:pPr>
    <w:rPr>
      <w:rFonts w:ascii="Arial" w:hAnsi="Arial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9058F"/>
    <w:pPr>
      <w:keepNext/>
      <w:keepLines/>
      <w:spacing w:before="200"/>
      <w:outlineLvl w:val="3"/>
    </w:pPr>
    <w:rPr>
      <w:rFonts w:ascii="Arial" w:hAnsi="Arial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9058F"/>
    <w:pPr>
      <w:keepNext/>
      <w:keepLines/>
      <w:spacing w:before="200"/>
      <w:outlineLvl w:val="4"/>
    </w:pPr>
    <w:rPr>
      <w:rFonts w:ascii="Arial" w:hAnsi="Arial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9058F"/>
    <w:pPr>
      <w:keepNext/>
      <w:keepLines/>
      <w:spacing w:before="200"/>
      <w:outlineLvl w:val="5"/>
    </w:pPr>
    <w:rPr>
      <w:rFonts w:ascii="Arial" w:hAnsi="Arial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9058F"/>
    <w:pPr>
      <w:keepNext/>
      <w:keepLines/>
      <w:spacing w:before="200"/>
      <w:outlineLvl w:val="6"/>
    </w:pPr>
    <w:rPr>
      <w:rFonts w:ascii="Arial" w:hAnsi="Arial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9058F"/>
    <w:pPr>
      <w:keepNext/>
      <w:keepLines/>
      <w:spacing w:before="200"/>
      <w:outlineLvl w:val="7"/>
    </w:pPr>
    <w:rPr>
      <w:rFonts w:ascii="Arial" w:hAnsi="Arial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9058F"/>
    <w:pPr>
      <w:keepNext/>
      <w:keepLines/>
      <w:spacing w:before="200"/>
      <w:outlineLvl w:val="8"/>
    </w:pPr>
    <w:rPr>
      <w:rFonts w:ascii="Arial" w:hAnsi="Arial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39058F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semiHidden/>
    <w:rsid w:val="0039058F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39058F"/>
    <w:rPr>
      <w:rFonts w:ascii="Arial" w:eastAsia="Times New Roman" w:hAnsi="Arial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39058F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berschrift5Zchn">
    <w:name w:val="Überschrift 5 Zchn"/>
    <w:link w:val="berschrift5"/>
    <w:uiPriority w:val="9"/>
    <w:rsid w:val="0039058F"/>
    <w:rPr>
      <w:rFonts w:ascii="Arial" w:eastAsia="Times New Roman" w:hAnsi="Arial" w:cs="Times New Roman"/>
      <w:color w:val="243F60"/>
    </w:rPr>
  </w:style>
  <w:style w:type="character" w:customStyle="1" w:styleId="berschrift6Zchn">
    <w:name w:val="Überschrift 6 Zchn"/>
    <w:link w:val="berschrift6"/>
    <w:uiPriority w:val="9"/>
    <w:rsid w:val="0039058F"/>
    <w:rPr>
      <w:rFonts w:ascii="Arial" w:eastAsia="Times New Roman" w:hAnsi="Arial" w:cs="Times New Roman"/>
      <w:i/>
      <w:iCs/>
      <w:color w:val="243F60"/>
    </w:rPr>
  </w:style>
  <w:style w:type="character" w:customStyle="1" w:styleId="berschrift7Zchn">
    <w:name w:val="Überschrift 7 Zchn"/>
    <w:link w:val="berschrift7"/>
    <w:uiPriority w:val="9"/>
    <w:rsid w:val="0039058F"/>
    <w:rPr>
      <w:rFonts w:ascii="Arial" w:eastAsia="Times New Roman" w:hAnsi="Arial" w:cs="Times New Roman"/>
      <w:i/>
      <w:iCs/>
      <w:color w:val="404040"/>
    </w:rPr>
  </w:style>
  <w:style w:type="character" w:customStyle="1" w:styleId="berschrift8Zchn">
    <w:name w:val="Überschrift 8 Zchn"/>
    <w:link w:val="berschrift8"/>
    <w:uiPriority w:val="9"/>
    <w:rsid w:val="0039058F"/>
    <w:rPr>
      <w:rFonts w:ascii="Arial" w:eastAsia="Times New Roman" w:hAnsi="Arial" w:cs="Times New Roman"/>
      <w:color w:val="4F81BD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39058F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9058F"/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39058F"/>
    <w:pPr>
      <w:pBdr>
        <w:bottom w:val="single" w:sz="8" w:space="4" w:color="4F81BD"/>
      </w:pBdr>
      <w:spacing w:after="300"/>
      <w:contextualSpacing/>
    </w:pPr>
    <w:rPr>
      <w:rFonts w:ascii="Arial" w:hAnsi="Arial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39058F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9058F"/>
    <w:pPr>
      <w:numPr>
        <w:ilvl w:val="1"/>
      </w:numPr>
    </w:pPr>
    <w:rPr>
      <w:rFonts w:ascii="Arial" w:hAnsi="Arial"/>
      <w:i/>
      <w:iCs/>
      <w:color w:val="4F81BD"/>
      <w:spacing w:val="15"/>
    </w:rPr>
  </w:style>
  <w:style w:type="character" w:customStyle="1" w:styleId="UntertitelZchn">
    <w:name w:val="Untertitel Zchn"/>
    <w:link w:val="Untertitel"/>
    <w:uiPriority w:val="11"/>
    <w:rsid w:val="0039058F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Fett">
    <w:name w:val="Strong"/>
    <w:uiPriority w:val="22"/>
    <w:qFormat/>
    <w:rsid w:val="0039058F"/>
    <w:rPr>
      <w:b/>
      <w:bCs/>
    </w:rPr>
  </w:style>
  <w:style w:type="character" w:styleId="Hervorhebung">
    <w:name w:val="Emphasis"/>
    <w:uiPriority w:val="20"/>
    <w:qFormat/>
    <w:rsid w:val="0039058F"/>
    <w:rPr>
      <w:i/>
      <w:iCs/>
    </w:rPr>
  </w:style>
  <w:style w:type="paragraph" w:styleId="KeinLeerraum">
    <w:name w:val="No Spacing"/>
    <w:uiPriority w:val="1"/>
    <w:qFormat/>
    <w:rsid w:val="0039058F"/>
    <w:rPr>
      <w:sz w:val="22"/>
      <w:szCs w:val="22"/>
      <w:lang w:val="en-US" w:eastAsia="en-US" w:bidi="en-US"/>
    </w:rPr>
  </w:style>
  <w:style w:type="paragraph" w:styleId="Listenabsatz">
    <w:name w:val="List Paragraph"/>
    <w:basedOn w:val="Standard"/>
    <w:uiPriority w:val="34"/>
    <w:qFormat/>
    <w:rsid w:val="0039058F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39058F"/>
    <w:rPr>
      <w:i/>
      <w:iCs/>
      <w:color w:val="000000"/>
    </w:rPr>
  </w:style>
  <w:style w:type="character" w:customStyle="1" w:styleId="AnfhrungszeichenZchn">
    <w:name w:val="Anführungszeichen Zchn"/>
    <w:link w:val="Anfhrungszeichen"/>
    <w:uiPriority w:val="29"/>
    <w:rsid w:val="0039058F"/>
    <w:rPr>
      <w:i/>
      <w:iCs/>
      <w:color w:val="000000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3905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AnfhrungszeichenZchn">
    <w:name w:val="Intensives Anführungszeichen Zchn"/>
    <w:link w:val="IntensivesAnfhrungszeichen"/>
    <w:uiPriority w:val="30"/>
    <w:rsid w:val="0039058F"/>
    <w:rPr>
      <w:b/>
      <w:bCs/>
      <w:i/>
      <w:iCs/>
      <w:color w:val="4F81BD"/>
    </w:rPr>
  </w:style>
  <w:style w:type="character" w:styleId="SchwacheHervorhebung">
    <w:name w:val="Subtle Emphasis"/>
    <w:uiPriority w:val="19"/>
    <w:qFormat/>
    <w:rsid w:val="0039058F"/>
    <w:rPr>
      <w:i/>
      <w:iCs/>
      <w:color w:val="808080"/>
    </w:rPr>
  </w:style>
  <w:style w:type="character" w:styleId="IntensiveHervorhebung">
    <w:name w:val="Intense Emphasis"/>
    <w:uiPriority w:val="21"/>
    <w:qFormat/>
    <w:rsid w:val="0039058F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39058F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39058F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39058F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9058F"/>
    <w:pPr>
      <w:outlineLvl w:val="9"/>
    </w:pPr>
  </w:style>
  <w:style w:type="paragraph" w:styleId="Kopfzeile">
    <w:name w:val="header"/>
    <w:basedOn w:val="Standard"/>
    <w:link w:val="KopfzeileZchn"/>
    <w:unhideWhenUsed/>
    <w:rsid w:val="00740F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40FB0"/>
  </w:style>
  <w:style w:type="paragraph" w:styleId="Fuzeile">
    <w:name w:val="footer"/>
    <w:basedOn w:val="Standard"/>
    <w:link w:val="FuzeileZchn"/>
    <w:uiPriority w:val="99"/>
    <w:unhideWhenUsed/>
    <w:rsid w:val="00740F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0FB0"/>
  </w:style>
  <w:style w:type="paragraph" w:styleId="StandardWeb">
    <w:name w:val="Normal (Web)"/>
    <w:basedOn w:val="Standard"/>
    <w:uiPriority w:val="99"/>
    <w:rsid w:val="003B7305"/>
    <w:pPr>
      <w:spacing w:before="100" w:beforeAutospacing="1" w:after="100" w:afterAutospacing="1" w:line="260" w:lineRule="atLeast"/>
    </w:pPr>
    <w:rPr>
      <w:rFonts w:cs="Arial"/>
      <w:sz w:val="18"/>
      <w:szCs w:val="18"/>
    </w:rPr>
  </w:style>
  <w:style w:type="paragraph" w:styleId="Textkrper">
    <w:name w:val="Body Text"/>
    <w:basedOn w:val="Standard"/>
    <w:link w:val="TextkrperZchn"/>
    <w:rsid w:val="008870E5"/>
    <w:pPr>
      <w:overflowPunct w:val="0"/>
      <w:autoSpaceDE w:val="0"/>
      <w:autoSpaceDN w:val="0"/>
      <w:adjustRightInd w:val="0"/>
      <w:spacing w:before="48" w:after="48" w:line="360" w:lineRule="auto"/>
      <w:textAlignment w:val="baseline"/>
    </w:pPr>
    <w:rPr>
      <w:rFonts w:ascii="Arial" w:hAnsi="Arial" w:cs="Arial"/>
      <w:b/>
      <w:bCs/>
      <w:sz w:val="30"/>
      <w:szCs w:val="30"/>
    </w:rPr>
  </w:style>
  <w:style w:type="character" w:customStyle="1" w:styleId="TextkrperZchn">
    <w:name w:val="Textkörper Zchn"/>
    <w:link w:val="Textkrper"/>
    <w:rsid w:val="008870E5"/>
    <w:rPr>
      <w:rFonts w:eastAsia="Times New Roman" w:cs="Arial"/>
      <w:b/>
      <w:bCs/>
      <w:snapToGrid w:val="0"/>
      <w:sz w:val="30"/>
      <w:szCs w:val="30"/>
    </w:rPr>
  </w:style>
  <w:style w:type="character" w:styleId="Hyperlink">
    <w:name w:val="Hyperlink"/>
    <w:rsid w:val="008870E5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7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D775F"/>
    <w:rPr>
      <w:rFonts w:ascii="Segoe UI" w:eastAsia="Times New Roman" w:hAnsi="Segoe UI" w:cs="Segoe UI"/>
      <w:snapToGrid w:val="0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6942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9424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94242"/>
    <w:rPr>
      <w:rFonts w:ascii="Times New Roman" w:eastAsia="Times New Roman" w:hAnsi="Times New Roman"/>
      <w:snapToGrid w:val="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942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94242"/>
    <w:rPr>
      <w:rFonts w:ascii="Times New Roman" w:eastAsia="Times New Roman" w:hAnsi="Times New Roman"/>
      <w:b/>
      <w:bCs/>
      <w:snapToGrid w:val="0"/>
    </w:rPr>
  </w:style>
  <w:style w:type="character" w:styleId="BesuchterLink">
    <w:name w:val="FollowedHyperlink"/>
    <w:uiPriority w:val="99"/>
    <w:semiHidden/>
    <w:unhideWhenUsed/>
    <w:rsid w:val="00291AF0"/>
    <w:rPr>
      <w:color w:val="954F72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E503D"/>
    <w:rPr>
      <w:rFonts w:ascii="Arial" w:eastAsiaTheme="minorHAnsi" w:hAnsi="Arial" w:cstheme="minorBidi"/>
      <w:snapToGrid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E503D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w-eurodrive.de/" TargetMode="External"/><Relationship Id="rId13" Type="http://schemas.openxmlformats.org/officeDocument/2006/relationships/hyperlink" Target="http://www.sew-eurodrive.de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://www.presse.sew.de" TargetMode="External"/><Relationship Id="rId12" Type="http://schemas.openxmlformats.org/officeDocument/2006/relationships/hyperlink" Target="mailto:sew@sew-eurodrive.de" TargetMode="External"/><Relationship Id="rId17" Type="http://schemas.openxmlformats.org/officeDocument/2006/relationships/hyperlink" Target="mailto:sew@sew-eurodrive.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sew-eurodrive.de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ew-eurodrive.de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anja.niessner@ebm-papst.com" TargetMode="External"/><Relationship Id="rId23" Type="http://schemas.openxmlformats.org/officeDocument/2006/relationships/footer" Target="footer3.xml"/><Relationship Id="rId10" Type="http://schemas.openxmlformats.org/officeDocument/2006/relationships/hyperlink" Target="mailto:anja.niessner@ebm-papst.com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tefan.brill@sew-eurodrive.de" TargetMode="External"/><Relationship Id="rId14" Type="http://schemas.openxmlformats.org/officeDocument/2006/relationships/hyperlink" Target="mailto:stefan.brill@sew-eurodrive.de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1393</Characters>
  <Application>Microsoft Office Word</Application>
  <DocSecurity>0</DocSecurity>
  <Lines>11</Lines>
  <Paragraphs>3</Paragraphs>
  <ScaleCrop>false</ScaleCrop>
  <LinksUpToDate>false</LinksUpToDate>
  <CharactersWithSpaces>1610</CharactersWithSpaces>
  <SharedDoc>false</SharedDoc>
  <HLinks>
    <vt:vector size="30" baseType="variant">
      <vt:variant>
        <vt:i4>5046356</vt:i4>
      </vt:variant>
      <vt:variant>
        <vt:i4>0</vt:i4>
      </vt:variant>
      <vt:variant>
        <vt:i4>0</vt:i4>
      </vt:variant>
      <vt:variant>
        <vt:i4>5</vt:i4>
      </vt:variant>
      <vt:variant>
        <vt:lpwstr>http://www.presse.sew.de/</vt:lpwstr>
      </vt:variant>
      <vt:variant>
        <vt:lpwstr/>
      </vt:variant>
      <vt:variant>
        <vt:i4>7929879</vt:i4>
      </vt:variant>
      <vt:variant>
        <vt:i4>9</vt:i4>
      </vt:variant>
      <vt:variant>
        <vt:i4>0</vt:i4>
      </vt:variant>
      <vt:variant>
        <vt:i4>5</vt:i4>
      </vt:variant>
      <vt:variant>
        <vt:lpwstr>mailto:sew@sew-eurodrive.de</vt:lpwstr>
      </vt:variant>
      <vt:variant>
        <vt:lpwstr/>
      </vt:variant>
      <vt:variant>
        <vt:i4>1769549</vt:i4>
      </vt:variant>
      <vt:variant>
        <vt:i4>6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  <vt:variant>
        <vt:i4>7864398</vt:i4>
      </vt:variant>
      <vt:variant>
        <vt:i4>3</vt:i4>
      </vt:variant>
      <vt:variant>
        <vt:i4>0</vt:i4>
      </vt:variant>
      <vt:variant>
        <vt:i4>5</vt:i4>
      </vt:variant>
      <vt:variant>
        <vt:lpwstr>mailto:stefan.brill@sew-eurodrive.de</vt:lpwstr>
      </vt:variant>
      <vt:variant>
        <vt:lpwstr/>
      </vt:variant>
      <vt:variant>
        <vt:i4>1769549</vt:i4>
      </vt:variant>
      <vt:variant>
        <vt:i4>0</vt:i4>
      </vt:variant>
      <vt:variant>
        <vt:i4>0</vt:i4>
      </vt:variant>
      <vt:variant>
        <vt:i4>5</vt:i4>
      </vt:variant>
      <vt:variant>
        <vt:lpwstr>http://www.sew-eurodrive.de/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2019-11-20T13:54:00Z</dcterms:created>
  <dcterms:modified xsi:type="dcterms:W3CDTF">2019-11-25T10:35:00Z</dcterms:modified>
</cp:coreProperties>
</file>