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25FDA" w14:textId="77777777" w:rsidR="00C3514C" w:rsidRPr="00771C60" w:rsidRDefault="00C3514C" w:rsidP="00561AD1">
      <w:pPr>
        <w:spacing w:before="1" w:line="440" w:lineRule="exact"/>
        <w:ind w:right="3054"/>
        <w:rPr>
          <w:rFonts w:ascii="Segoe UI" w:hAnsi="Segoe UI" w:cs="Segoe UI"/>
          <w:color w:val="34383C"/>
          <w:sz w:val="30"/>
          <w:lang w:val="it-IT"/>
        </w:rPr>
      </w:pPr>
      <w:r w:rsidRPr="00771C60">
        <w:rPr>
          <w:rFonts w:ascii="Segoe UI" w:hAnsi="Segoe UI" w:cs="Segoe UI"/>
          <w:noProof/>
          <w:color w:val="34383C"/>
          <w:lang w:val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F95E358" wp14:editId="143F9065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8EDE17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771C60">
        <w:rPr>
          <w:rFonts w:ascii="Segoe UI" w:hAnsi="Segoe UI" w:cs="Segoe UI"/>
          <w:color w:val="34383C"/>
          <w:spacing w:val="-2"/>
          <w:sz w:val="30"/>
          <w:lang w:val="it-IT"/>
        </w:rPr>
        <w:t>Press</w:t>
      </w:r>
      <w:r w:rsidR="00F622FC" w:rsidRPr="00771C60">
        <w:rPr>
          <w:rFonts w:ascii="Segoe UI" w:hAnsi="Segoe UI" w:cs="Segoe UI"/>
          <w:color w:val="34383C"/>
          <w:spacing w:val="-2"/>
          <w:sz w:val="30"/>
          <w:lang w:val="it-IT"/>
        </w:rPr>
        <w:t xml:space="preserve"> release</w:t>
      </w:r>
    </w:p>
    <w:p w14:paraId="2C87B0B6" w14:textId="5442B882" w:rsidR="00A011E2" w:rsidRPr="00A011E2" w:rsidRDefault="00151214" w:rsidP="00A011E2">
      <w:pPr>
        <w:ind w:right="3054"/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</w:pPr>
      <w:r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>I</w:t>
      </w:r>
      <w:r w:rsidRPr="00151214"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 xml:space="preserve">l Bilancio di Sostenibilità </w:t>
      </w:r>
      <w:r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 xml:space="preserve">2025 di </w:t>
      </w:r>
      <w:r w:rsidR="002C545F" w:rsidRPr="002C545F"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>SEW-EURODRIVE</w:t>
      </w:r>
      <w:r w:rsidRPr="00151214"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>: crescita responsabile</w:t>
      </w:r>
      <w:r w:rsidR="00554518"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 xml:space="preserve"> e </w:t>
      </w:r>
      <w:r w:rsidRPr="00151214"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 xml:space="preserve">innovazione verso </w:t>
      </w:r>
      <w:r w:rsidR="00554518">
        <w:rPr>
          <w:rFonts w:ascii="Segoe UI" w:hAnsi="Segoe UI" w:cs="Segoe UI"/>
          <w:b/>
          <w:bCs/>
          <w:color w:val="34383C"/>
          <w:sz w:val="48"/>
          <w:szCs w:val="48"/>
          <w:lang w:val="it-IT"/>
        </w:rPr>
        <w:t>la neutralità climatica.</w:t>
      </w:r>
    </w:p>
    <w:p w14:paraId="6823036F" w14:textId="00D53A4F" w:rsidR="005E0F39" w:rsidRPr="00771C60" w:rsidRDefault="003D7B47" w:rsidP="00A011E2">
      <w:pPr>
        <w:pStyle w:val="FlietextHelveticaNowTextRegular9"/>
        <w:ind w:right="3054"/>
        <w:rPr>
          <w:rFonts w:ascii="Segoe UI" w:hAnsi="Segoe UI" w:cs="Segoe UI"/>
          <w:b/>
          <w:bCs/>
          <w:color w:val="34383C"/>
          <w:lang w:val="it-IT"/>
        </w:rPr>
      </w:pPr>
      <w:r w:rsidRPr="00771C60">
        <w:rPr>
          <w:rFonts w:ascii="Segoe UI" w:hAnsi="Segoe UI" w:cs="Segoe UI"/>
          <w:b/>
          <w:bCs/>
          <w:noProof/>
          <w:color w:val="34383C"/>
          <w:lang w:val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933BF8" wp14:editId="497C6D94">
                <wp:simplePos x="0" y="0"/>
                <wp:positionH relativeFrom="column">
                  <wp:posOffset>5333912</wp:posOffset>
                </wp:positionH>
                <wp:positionV relativeFrom="paragraph">
                  <wp:posOffset>109943</wp:posOffset>
                </wp:positionV>
                <wp:extent cx="1618957" cy="5413972"/>
                <wp:effectExtent l="0" t="0" r="6985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957" cy="54139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BFCFAA" w14:textId="77777777" w:rsidR="003D7B47" w:rsidRPr="00F622FC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622FC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4A7D8E00" wp14:editId="4DBD69B2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B81C54" w14:textId="0DEE0CC9" w:rsidR="00133F29" w:rsidRPr="00F622FC" w:rsidRDefault="00F622FC" w:rsidP="00ED417F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  <w:r w:rsidRPr="00F622F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Im</w:t>
                            </w:r>
                            <w:r w:rsidR="00AA5D46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m</w:t>
                            </w:r>
                            <w:r w:rsidRPr="00F622F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ag</w:t>
                            </w:r>
                            <w:r w:rsidR="00AA5D46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in</w:t>
                            </w:r>
                            <w:r w:rsidRPr="00F622F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e</w:t>
                            </w:r>
                            <w:r w:rsidR="00ED417F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br/>
                            </w:r>
                            <w:r w:rsidR="002C545F"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  <w:t>SEW-EURODRIVE Italia</w:t>
                            </w:r>
                          </w:p>
                          <w:p w14:paraId="3E4FC30E" w14:textId="27E611A4" w:rsidR="00ED417F" w:rsidRPr="00AA5D46" w:rsidRDefault="00AA5D46" w:rsidP="00ED417F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Parola chiave</w:t>
                            </w:r>
                            <w:r w:rsidR="00ED417F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br/>
                            </w:r>
                            <w:r w:rsidR="00151214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Bila</w:t>
                            </w:r>
                            <w:r w:rsidR="00712AA2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n</w:t>
                            </w:r>
                            <w:r w:rsidR="00151214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cio di Sostenibilità, ESG</w:t>
                            </w:r>
                          </w:p>
                          <w:p w14:paraId="23C5864C" w14:textId="77777777" w:rsidR="00133F29" w:rsidRPr="00AA5D46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6"/>
                                <w:szCs w:val="16"/>
                              </w:rPr>
                            </w:pPr>
                            <w:r w:rsidRPr="00F622F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</w:p>
                          <w:p w14:paraId="319538D1" w14:textId="5CD946EB" w:rsidR="00151214" w:rsidRPr="007D1A10" w:rsidRDefault="007D1A10" w:rsidP="00133F29">
                            <w:pPr>
                              <w:ind w:right="-14"/>
                              <w:rPr>
                                <w:rStyle w:val="Collegamentoipertestuale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instrText>HYPERLINK "https://www.sew-eurodrive.it/azienda/news-stampa/stampa/comunicato-stampa/comunicato-stampa.html?message=true&amp;portfolio=true"</w:instrTex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AA5D46" w:rsidRPr="007D1A10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www.sew-eurodrive.it/press</w:t>
                            </w:r>
                          </w:p>
                          <w:p w14:paraId="516C0356" w14:textId="5B68ECB2" w:rsidR="00151214" w:rsidRPr="00166ED6" w:rsidRDefault="007D1A10" w:rsidP="00133F29">
                            <w:pPr>
                              <w:ind w:right="-14"/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fldChar w:fldCharType="end"/>
                            </w:r>
                            <w:hyperlink r:id="rId8" w:history="1">
                              <w:r w:rsidR="00151214" w:rsidRPr="00166ED6">
                                <w:rPr>
                                  <w:rStyle w:val="Collegamentoipertestuale"/>
                                  <w:sz w:val="16"/>
                                  <w:szCs w:val="16"/>
                                </w:rPr>
                                <w:t>Bilancio di Sostenibilità SEW 2025</w:t>
                              </w:r>
                            </w:hyperlink>
                          </w:p>
                          <w:p w14:paraId="50608F05" w14:textId="77777777" w:rsidR="00CE1810" w:rsidRPr="00F622FC" w:rsidRDefault="00CE1810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235BA42F" w14:textId="77777777" w:rsidR="00133F29" w:rsidRPr="00F622FC" w:rsidRDefault="00133F29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DB67219" w14:textId="77777777" w:rsidR="00CE1810" w:rsidRPr="00F622FC" w:rsidRDefault="00CE1810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622FC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768CA761" wp14:editId="0CFE2CA7">
                                  <wp:extent cx="1612265" cy="49530"/>
                                  <wp:effectExtent l="0" t="0" r="635" b="1270"/>
                                  <wp:docPr id="1461770703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8F04CB" w14:textId="77777777" w:rsidR="006F6181" w:rsidRDefault="006F6181" w:rsidP="00147C75">
                            <w:pPr>
                              <w:spacing w:line="160" w:lineRule="exact"/>
                              <w:ind w:right="-14"/>
                            </w:pPr>
                          </w:p>
                          <w:p w14:paraId="18006AB3" w14:textId="77777777" w:rsidR="006F6181" w:rsidRPr="007959ED" w:rsidRDefault="006F6181" w:rsidP="006F6181">
                            <w:pPr>
                              <w:jc w:val="both"/>
                              <w:rPr>
                                <w:rFonts w:ascii="Segoe UI" w:hAnsi="Segoe UI" w:cs="Segoe UI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7959ED">
                              <w:rPr>
                                <w:rFonts w:ascii="Segoe UI" w:hAnsi="Segoe UI" w:cs="Segoe UI"/>
                                <w:b/>
                                <w:bCs/>
                                <w:sz w:val="16"/>
                                <w:szCs w:val="16"/>
                                <w:lang w:val="it-IT"/>
                              </w:rPr>
                              <w:t>Per informazioni</w:t>
                            </w:r>
                          </w:p>
                          <w:p w14:paraId="630A0282" w14:textId="6A4FA891" w:rsidR="006F6181" w:rsidRPr="007959ED" w:rsidRDefault="006F6181" w:rsidP="006F6181">
                            <w:pPr>
                              <w:jc w:val="both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7959ED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  <w:t>Cristina Magatti</w:t>
                            </w:r>
                          </w:p>
                          <w:p w14:paraId="120F18E2" w14:textId="77777777" w:rsidR="006F6181" w:rsidRPr="007959ED" w:rsidRDefault="006F6181" w:rsidP="006F6181">
                            <w:pPr>
                              <w:jc w:val="both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</w:pPr>
                            <w:hyperlink r:id="rId9" w:history="1">
                              <w:r w:rsidRPr="007959ED">
                                <w:rPr>
                                  <w:rStyle w:val="Collegamentoipertestuale"/>
                                  <w:rFonts w:ascii="Segoe UI" w:hAnsi="Segoe UI" w:cs="Segoe UI"/>
                                  <w:sz w:val="16"/>
                                  <w:szCs w:val="16"/>
                                  <w:lang w:val="it-IT"/>
                                </w:rPr>
                                <w:t>SEW-EURODRIVE Italia</w:t>
                              </w:r>
                            </w:hyperlink>
                          </w:p>
                          <w:p w14:paraId="683A5FE7" w14:textId="0D02B8EB" w:rsidR="006F6181" w:rsidRPr="007959ED" w:rsidRDefault="006F6181" w:rsidP="006F6181">
                            <w:pPr>
                              <w:jc w:val="both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7959ED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  <w:t>Via Bernini 12,</w:t>
                            </w:r>
                            <w:r w:rsidR="00324D80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7959ED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  <w:t>20033 Solaro (MI)</w:t>
                            </w:r>
                          </w:p>
                          <w:p w14:paraId="7A7C0BA7" w14:textId="77777777" w:rsidR="006F6181" w:rsidRDefault="006F6181" w:rsidP="006F6181">
                            <w:pPr>
                              <w:jc w:val="both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7959ED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it-IT"/>
                              </w:rPr>
                              <w:t>Tel.: +39 02 96980 103</w:t>
                            </w:r>
                          </w:p>
                          <w:p w14:paraId="227E1DE7" w14:textId="7F4AFA94" w:rsidR="006F6181" w:rsidRPr="007725BC" w:rsidRDefault="006F6181" w:rsidP="006F6181">
                            <w:pPr>
                              <w:jc w:val="both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7725BC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en-US"/>
                              </w:rPr>
                              <w:t>Mob.: +39 3806469947</w:t>
                            </w:r>
                          </w:p>
                          <w:p w14:paraId="5B4DD97E" w14:textId="61775299" w:rsidR="006F6181" w:rsidRPr="007725BC" w:rsidRDefault="006F6181" w:rsidP="006F6181">
                            <w:pPr>
                              <w:jc w:val="both"/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en-US"/>
                              </w:rPr>
                            </w:pPr>
                            <w:hyperlink r:id="rId10" w:history="1">
                              <w:r w:rsidRPr="007725BC">
                                <w:rPr>
                                  <w:rStyle w:val="Collegamentoipertestuale"/>
                                  <w:rFonts w:ascii="Segoe UI" w:hAnsi="Segoe UI" w:cs="Segoe UI"/>
                                  <w:sz w:val="16"/>
                                  <w:szCs w:val="16"/>
                                  <w:lang w:val="en-US"/>
                                </w:rPr>
                                <w:t>Cristina.Magatti@sew-eurodrive.it</w:t>
                              </w:r>
                            </w:hyperlink>
                            <w:r w:rsidRPr="007725BC">
                              <w:rPr>
                                <w:rFonts w:ascii="Segoe UI" w:hAnsi="Segoe UI" w:cs="Segoe UI"/>
                                <w:sz w:val="16"/>
                                <w:szCs w:val="16"/>
                                <w:lang w:val="en-US"/>
                              </w:rPr>
                              <w:t xml:space="preserve">  </w:t>
                            </w:r>
                            <w:hyperlink r:id="rId11" w:history="1">
                              <w:r w:rsidRPr="007725BC">
                                <w:rPr>
                                  <w:rStyle w:val="Collegamentoipertestuale"/>
                                  <w:rFonts w:ascii="Segoe UI" w:hAnsi="Segoe UI" w:cs="Segoe UI"/>
                                  <w:sz w:val="16"/>
                                  <w:szCs w:val="16"/>
                                  <w:lang w:val="en-US"/>
                                </w:rPr>
                                <w:t>sew-marketing@sew-eurodrive.it</w:t>
                              </w:r>
                            </w:hyperlink>
                          </w:p>
                          <w:p w14:paraId="2661FBAA" w14:textId="77777777" w:rsidR="006F6181" w:rsidRPr="007725BC" w:rsidRDefault="006F6181" w:rsidP="00147C75">
                            <w:pPr>
                              <w:spacing w:line="160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lang w:val="en-US"/>
                              </w:rPr>
                            </w:pPr>
                          </w:p>
                          <w:p w14:paraId="5BE7B16C" w14:textId="77777777" w:rsidR="00133F29" w:rsidRPr="00F622FC" w:rsidRDefault="00133F29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933BF8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20pt;margin-top:8.65pt;width:127.5pt;height:42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" filled="f" stroked="f" strokeweight=".5pt">
                <v:textbox inset="0,0,0">
                  <w:txbxContent>
                    <w:p w14:paraId="2FBFCFAA" w14:textId="77777777" w:rsidR="003D7B47" w:rsidRPr="00F622FC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622FC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4A7D8E00" wp14:editId="4DBD69B2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B81C54" w14:textId="0DEE0CC9" w:rsidR="00133F29" w:rsidRPr="00F622FC" w:rsidRDefault="00F622FC" w:rsidP="00ED417F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  <w:r w:rsidRPr="00F622F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Im</w:t>
                      </w:r>
                      <w:r w:rsidR="00AA5D46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m</w:t>
                      </w:r>
                      <w:r w:rsidRPr="00F622F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ag</w:t>
                      </w:r>
                      <w:r w:rsidR="00AA5D46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in</w:t>
                      </w:r>
                      <w:r w:rsidRPr="00F622F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e</w:t>
                      </w:r>
                      <w:r w:rsidR="00ED417F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br/>
                      </w:r>
                      <w:r w:rsidR="002C545F">
                        <w:rPr>
                          <w:rFonts w:ascii="Segoe UI" w:hAnsi="Segoe UI" w:cs="Segoe UI"/>
                          <w:color w:val="34383C"/>
                          <w:sz w:val="14"/>
                        </w:rPr>
                        <w:t>SEW-EURODRIVE Italia</w:t>
                      </w:r>
                    </w:p>
                    <w:p w14:paraId="3E4FC30E" w14:textId="27E611A4" w:rsidR="00ED417F" w:rsidRPr="00AA5D46" w:rsidRDefault="00AA5D46" w:rsidP="00ED417F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Parola chiave</w:t>
                      </w:r>
                      <w:r w:rsidR="00ED417F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br/>
                      </w:r>
                      <w:r w:rsidR="00151214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Bila</w:t>
                      </w:r>
                      <w:r w:rsidR="00712AA2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n</w:t>
                      </w:r>
                      <w:r w:rsidR="00151214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cio di Sostenibilità, ESG</w:t>
                      </w:r>
                    </w:p>
                    <w:p w14:paraId="23C5864C" w14:textId="77777777" w:rsidR="00133F29" w:rsidRPr="00AA5D46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6"/>
                          <w:szCs w:val="16"/>
                        </w:rPr>
                      </w:pPr>
                      <w:r w:rsidRPr="00F622F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</w:p>
                    <w:p w14:paraId="319538D1" w14:textId="5CD946EB" w:rsidR="00151214" w:rsidRPr="007D1A10" w:rsidRDefault="007D1A10" w:rsidP="00133F29">
                      <w:pPr>
                        <w:ind w:right="-14"/>
                        <w:rPr>
                          <w:rStyle w:val="Collegamentoipertestuale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fldChar w:fldCharType="begin"/>
                      </w:r>
                      <w:r>
                        <w:rPr>
                          <w:sz w:val="16"/>
                          <w:szCs w:val="16"/>
                        </w:rPr>
                        <w:instrText>HYPERLINK "https://www.sew-eurodrive.it/azienda/news-stampa/stampa/comunicato-stampa/comunicato-stampa.html?message=true&amp;portfolio=true"</w:instrText>
                      </w:r>
                      <w:r>
                        <w:rPr>
                          <w:sz w:val="16"/>
                          <w:szCs w:val="16"/>
                        </w:rPr>
                      </w:r>
                      <w:r>
                        <w:rPr>
                          <w:sz w:val="16"/>
                          <w:szCs w:val="16"/>
                        </w:rPr>
                        <w:fldChar w:fldCharType="separate"/>
                      </w:r>
                      <w:r w:rsidR="00AA5D46" w:rsidRPr="007D1A10">
                        <w:rPr>
                          <w:rStyle w:val="Collegamentoipertestuale"/>
                          <w:sz w:val="16"/>
                          <w:szCs w:val="16"/>
                        </w:rPr>
                        <w:t>www.sew-eurodrive.it/press</w:t>
                      </w:r>
                    </w:p>
                    <w:p w14:paraId="516C0356" w14:textId="5B68ECB2" w:rsidR="00151214" w:rsidRPr="00166ED6" w:rsidRDefault="007D1A10" w:rsidP="00133F29">
                      <w:pPr>
                        <w:ind w:right="-14"/>
                        <w:rPr>
                          <w:rStyle w:val="Collegamentoipertestuale"/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fldChar w:fldCharType="end"/>
                      </w:r>
                      <w:hyperlink r:id="rId12" w:history="1">
                        <w:r w:rsidR="00151214" w:rsidRPr="00166ED6">
                          <w:rPr>
                            <w:rStyle w:val="Collegamentoipertestuale"/>
                            <w:sz w:val="16"/>
                            <w:szCs w:val="16"/>
                          </w:rPr>
                          <w:t>Bilancio di Sostenibilità SEW 2025</w:t>
                        </w:r>
                      </w:hyperlink>
                    </w:p>
                    <w:p w14:paraId="50608F05" w14:textId="77777777" w:rsidR="00CE1810" w:rsidRPr="00F622FC" w:rsidRDefault="00CE1810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235BA42F" w14:textId="77777777" w:rsidR="00133F29" w:rsidRPr="00F622FC" w:rsidRDefault="00133F29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DB67219" w14:textId="77777777" w:rsidR="00CE1810" w:rsidRPr="00F622FC" w:rsidRDefault="00CE1810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622FC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768CA761" wp14:editId="0CFE2CA7">
                            <wp:extent cx="1612265" cy="49530"/>
                            <wp:effectExtent l="0" t="0" r="635" b="1270"/>
                            <wp:docPr id="1461770703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8F04CB" w14:textId="77777777" w:rsidR="006F6181" w:rsidRDefault="006F6181" w:rsidP="00147C75">
                      <w:pPr>
                        <w:spacing w:line="160" w:lineRule="exact"/>
                        <w:ind w:right="-14"/>
                      </w:pPr>
                    </w:p>
                    <w:p w14:paraId="18006AB3" w14:textId="77777777" w:rsidR="006F6181" w:rsidRPr="007959ED" w:rsidRDefault="006F6181" w:rsidP="006F6181">
                      <w:pPr>
                        <w:jc w:val="both"/>
                        <w:rPr>
                          <w:rFonts w:ascii="Segoe UI" w:hAnsi="Segoe UI" w:cs="Segoe UI"/>
                          <w:b/>
                          <w:bCs/>
                          <w:sz w:val="16"/>
                          <w:szCs w:val="16"/>
                          <w:lang w:val="it-IT"/>
                        </w:rPr>
                      </w:pPr>
                      <w:r w:rsidRPr="007959ED">
                        <w:rPr>
                          <w:rFonts w:ascii="Segoe UI" w:hAnsi="Segoe UI" w:cs="Segoe UI"/>
                          <w:b/>
                          <w:bCs/>
                          <w:sz w:val="16"/>
                          <w:szCs w:val="16"/>
                          <w:lang w:val="it-IT"/>
                        </w:rPr>
                        <w:t>Per informazioni</w:t>
                      </w:r>
                    </w:p>
                    <w:p w14:paraId="630A0282" w14:textId="6A4FA891" w:rsidR="006F6181" w:rsidRPr="007959ED" w:rsidRDefault="006F6181" w:rsidP="006F6181">
                      <w:pPr>
                        <w:jc w:val="both"/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</w:pPr>
                      <w:r w:rsidRPr="007959ED"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  <w:t>Cristina Magatti</w:t>
                      </w:r>
                    </w:p>
                    <w:p w14:paraId="120F18E2" w14:textId="77777777" w:rsidR="006F6181" w:rsidRPr="007959ED" w:rsidRDefault="006F6181" w:rsidP="006F6181">
                      <w:pPr>
                        <w:jc w:val="both"/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</w:pPr>
                      <w:hyperlink r:id="rId13" w:history="1">
                        <w:r w:rsidRPr="007959ED">
                          <w:rPr>
                            <w:rStyle w:val="Collegamentoipertestuale"/>
                            <w:rFonts w:ascii="Segoe UI" w:hAnsi="Segoe UI" w:cs="Segoe UI"/>
                            <w:sz w:val="16"/>
                            <w:szCs w:val="16"/>
                            <w:lang w:val="it-IT"/>
                          </w:rPr>
                          <w:t>SEW-EURODRIVE Italia</w:t>
                        </w:r>
                      </w:hyperlink>
                    </w:p>
                    <w:p w14:paraId="683A5FE7" w14:textId="0D02B8EB" w:rsidR="006F6181" w:rsidRPr="007959ED" w:rsidRDefault="006F6181" w:rsidP="006F6181">
                      <w:pPr>
                        <w:jc w:val="both"/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</w:pPr>
                      <w:r w:rsidRPr="007959ED"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  <w:t>Via Bernini 12,</w:t>
                      </w:r>
                      <w:r w:rsidR="00324D80"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  <w:t xml:space="preserve"> </w:t>
                      </w:r>
                      <w:r w:rsidRPr="007959ED"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  <w:t>20033 Solaro (MI)</w:t>
                      </w:r>
                    </w:p>
                    <w:p w14:paraId="7A7C0BA7" w14:textId="77777777" w:rsidR="006F6181" w:rsidRDefault="006F6181" w:rsidP="006F6181">
                      <w:pPr>
                        <w:jc w:val="both"/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</w:pPr>
                      <w:r w:rsidRPr="007959ED">
                        <w:rPr>
                          <w:rFonts w:ascii="Segoe UI" w:hAnsi="Segoe UI" w:cs="Segoe UI"/>
                          <w:sz w:val="16"/>
                          <w:szCs w:val="16"/>
                          <w:lang w:val="it-IT"/>
                        </w:rPr>
                        <w:t>Tel.: +39 02 96980 103</w:t>
                      </w:r>
                    </w:p>
                    <w:p w14:paraId="227E1DE7" w14:textId="7F4AFA94" w:rsidR="006F6181" w:rsidRPr="007725BC" w:rsidRDefault="006F6181" w:rsidP="006F6181">
                      <w:pPr>
                        <w:jc w:val="both"/>
                        <w:rPr>
                          <w:rFonts w:ascii="Segoe UI" w:hAnsi="Segoe UI" w:cs="Segoe UI"/>
                          <w:sz w:val="16"/>
                          <w:szCs w:val="16"/>
                          <w:lang w:val="en-US"/>
                        </w:rPr>
                      </w:pPr>
                      <w:r w:rsidRPr="007725BC">
                        <w:rPr>
                          <w:rFonts w:ascii="Segoe UI" w:hAnsi="Segoe UI" w:cs="Segoe UI"/>
                          <w:sz w:val="16"/>
                          <w:szCs w:val="16"/>
                          <w:lang w:val="en-US"/>
                        </w:rPr>
                        <w:t>Mob.: +39 3806469947</w:t>
                      </w:r>
                    </w:p>
                    <w:p w14:paraId="5B4DD97E" w14:textId="61775299" w:rsidR="006F6181" w:rsidRPr="007725BC" w:rsidRDefault="006F6181" w:rsidP="006F6181">
                      <w:pPr>
                        <w:jc w:val="both"/>
                        <w:rPr>
                          <w:rFonts w:ascii="Segoe UI" w:hAnsi="Segoe UI" w:cs="Segoe UI"/>
                          <w:sz w:val="16"/>
                          <w:szCs w:val="16"/>
                          <w:lang w:val="en-US"/>
                        </w:rPr>
                      </w:pPr>
                      <w:hyperlink r:id="rId14" w:history="1">
                        <w:r w:rsidRPr="007725BC">
                          <w:rPr>
                            <w:rStyle w:val="Collegamentoipertestuale"/>
                            <w:rFonts w:ascii="Segoe UI" w:hAnsi="Segoe UI" w:cs="Segoe UI"/>
                            <w:sz w:val="16"/>
                            <w:szCs w:val="16"/>
                            <w:lang w:val="en-US"/>
                          </w:rPr>
                          <w:t>Cristina.Magatti@sew-eurodrive.it</w:t>
                        </w:r>
                      </w:hyperlink>
                      <w:r w:rsidRPr="007725BC">
                        <w:rPr>
                          <w:rFonts w:ascii="Segoe UI" w:hAnsi="Segoe UI" w:cs="Segoe UI"/>
                          <w:sz w:val="16"/>
                          <w:szCs w:val="16"/>
                          <w:lang w:val="en-US"/>
                        </w:rPr>
                        <w:t xml:space="preserve">  </w:t>
                      </w:r>
                      <w:hyperlink r:id="rId15" w:history="1">
                        <w:r w:rsidRPr="007725BC">
                          <w:rPr>
                            <w:rStyle w:val="Collegamentoipertestuale"/>
                            <w:rFonts w:ascii="Segoe UI" w:hAnsi="Segoe UI" w:cs="Segoe UI"/>
                            <w:sz w:val="16"/>
                            <w:szCs w:val="16"/>
                            <w:lang w:val="en-US"/>
                          </w:rPr>
                          <w:t>sew-marketing@sew-eurodrive.it</w:t>
                        </w:r>
                      </w:hyperlink>
                    </w:p>
                    <w:p w14:paraId="2661FBAA" w14:textId="77777777" w:rsidR="006F6181" w:rsidRPr="007725BC" w:rsidRDefault="006F6181" w:rsidP="00147C75">
                      <w:pPr>
                        <w:spacing w:line="160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  <w:lang w:val="en-US"/>
                        </w:rPr>
                      </w:pPr>
                    </w:p>
                    <w:p w14:paraId="5BE7B16C" w14:textId="77777777" w:rsidR="00133F29" w:rsidRPr="00F622FC" w:rsidRDefault="00133F29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624C" w:rsidRPr="00771C60">
        <w:rPr>
          <w:rFonts w:ascii="Segoe UI" w:hAnsi="Segoe UI" w:cs="Segoe UI"/>
          <w:b/>
          <w:bCs/>
          <w:color w:val="34383C"/>
          <w:lang w:val="it-IT"/>
        </w:rPr>
        <w:t>Solaro</w:t>
      </w:r>
      <w:r w:rsidR="005E0F39" w:rsidRPr="00771C60">
        <w:rPr>
          <w:rFonts w:ascii="Segoe UI" w:hAnsi="Segoe UI" w:cs="Segoe UI"/>
          <w:b/>
          <w:bCs/>
          <w:color w:val="34383C"/>
          <w:lang w:val="it-IT"/>
        </w:rPr>
        <w:t xml:space="preserve">, </w:t>
      </w:r>
      <w:r w:rsidR="00F43E00">
        <w:rPr>
          <w:rFonts w:ascii="Segoe UI" w:hAnsi="Segoe UI" w:cs="Segoe UI"/>
          <w:b/>
          <w:bCs/>
          <w:color w:val="34383C"/>
          <w:lang w:val="it-IT"/>
        </w:rPr>
        <w:t>17</w:t>
      </w:r>
      <w:r w:rsidR="002C545F">
        <w:rPr>
          <w:rFonts w:ascii="Segoe UI" w:hAnsi="Segoe UI" w:cs="Segoe UI"/>
          <w:b/>
          <w:bCs/>
          <w:color w:val="34383C"/>
          <w:lang w:val="it-IT"/>
        </w:rPr>
        <w:t xml:space="preserve"> </w:t>
      </w:r>
      <w:r w:rsidR="00A011E2">
        <w:rPr>
          <w:rFonts w:ascii="Segoe UI" w:hAnsi="Segoe UI" w:cs="Segoe UI"/>
          <w:b/>
          <w:bCs/>
          <w:color w:val="34383C"/>
          <w:lang w:val="it-IT"/>
        </w:rPr>
        <w:t>settembre</w:t>
      </w:r>
      <w:r w:rsidR="002C545F">
        <w:rPr>
          <w:rFonts w:ascii="Segoe UI" w:hAnsi="Segoe UI" w:cs="Segoe UI"/>
          <w:b/>
          <w:bCs/>
          <w:color w:val="34383C"/>
          <w:lang w:val="it-IT"/>
        </w:rPr>
        <w:t xml:space="preserve"> </w:t>
      </w:r>
      <w:r w:rsidR="00206EEB" w:rsidRPr="00771C60">
        <w:rPr>
          <w:rFonts w:ascii="Segoe UI" w:hAnsi="Segoe UI" w:cs="Segoe UI"/>
          <w:b/>
          <w:bCs/>
          <w:color w:val="34383C"/>
          <w:lang w:val="it-IT"/>
        </w:rPr>
        <w:t>202</w:t>
      </w:r>
      <w:r w:rsidR="002C545F">
        <w:rPr>
          <w:rFonts w:ascii="Segoe UI" w:hAnsi="Segoe UI" w:cs="Segoe UI"/>
          <w:b/>
          <w:bCs/>
          <w:color w:val="34383C"/>
          <w:lang w:val="it-IT"/>
        </w:rPr>
        <w:t xml:space="preserve">6 </w:t>
      </w:r>
      <w:r w:rsidR="00206EEB" w:rsidRPr="00771C60">
        <w:rPr>
          <w:rFonts w:ascii="Segoe UI" w:hAnsi="Segoe UI" w:cs="Segoe UI"/>
          <w:b/>
          <w:bCs/>
          <w:color w:val="34383C"/>
          <w:lang w:val="it-IT"/>
        </w:rPr>
        <w:t>–</w:t>
      </w:r>
      <w:r w:rsidR="00ED1744" w:rsidRPr="00ED1744">
        <w:rPr>
          <w:rFonts w:ascii="Segoe UI" w:hAnsi="Segoe UI" w:cs="Segoe UI"/>
          <w:b/>
          <w:bCs/>
          <w:color w:val="34383C"/>
          <w:lang w:val="it-IT"/>
        </w:rPr>
        <w:t xml:space="preserve"> </w:t>
      </w:r>
      <w:r w:rsidR="00696E9F">
        <w:rPr>
          <w:rFonts w:ascii="Segoe UI" w:hAnsi="Segoe UI" w:cs="Segoe UI"/>
          <w:b/>
          <w:bCs/>
          <w:color w:val="34383C"/>
          <w:lang w:val="it-IT"/>
        </w:rPr>
        <w:t>Il</w:t>
      </w:r>
      <w:r w:rsidR="00696E9F" w:rsidRPr="00696E9F">
        <w:rPr>
          <w:rFonts w:ascii="Segoe UI" w:hAnsi="Segoe UI" w:cs="Segoe UI"/>
          <w:b/>
          <w:bCs/>
          <w:color w:val="34383C"/>
          <w:lang w:val="it-IT"/>
        </w:rPr>
        <w:t xml:space="preserve"> documento racconta risultati, impegni e strategie dell'azienda per generare valore economico, sociale e ambientale in modo responsabile e duraturo.</w:t>
      </w:r>
    </w:p>
    <w:p w14:paraId="7939565C" w14:textId="224799AF" w:rsidR="00E82F43" w:rsidRPr="00771C60" w:rsidRDefault="00E82F43" w:rsidP="00781E90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</w:p>
    <w:p w14:paraId="5E194484" w14:textId="57D57021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 xml:space="preserve">SEW-EURODRIVE Italia presenta il proprio Bilancio di Sostenibilità 2025, </w:t>
      </w:r>
      <w:r w:rsidR="00696E9F">
        <w:rPr>
          <w:rFonts w:ascii="Segoe UI" w:hAnsi="Segoe UI" w:cs="Segoe UI"/>
          <w:color w:val="34383C"/>
          <w:lang w:val="it-IT"/>
        </w:rPr>
        <w:t>un</w:t>
      </w:r>
      <w:r w:rsidRPr="00A011E2">
        <w:rPr>
          <w:rFonts w:ascii="Segoe UI" w:hAnsi="Segoe UI" w:cs="Segoe UI"/>
          <w:color w:val="34383C"/>
          <w:lang w:val="it-IT"/>
        </w:rPr>
        <w:t xml:space="preserve"> documento che racconta risultati, impegni e strategie dell'azienda per generare valore economico, sociale e ambientale in modo responsabile e duraturo. Il report conferma la sostenibilità come elemento centrale della strategia aziendale e leva di sviluppo per affrontare le sfide legate alla trasformazione industriale, alla digitalizzazione e alla transizione ecologica.</w:t>
      </w:r>
    </w:p>
    <w:p w14:paraId="0A665845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1354FA27" w14:textId="77777777" w:rsidR="00A011E2" w:rsidRPr="0011422A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 xml:space="preserve">In un contesto caratterizzato da volatilità dei mercati, accelerazione tecnologica ed effetti sempre più evidenti della crisi climatica, </w:t>
      </w:r>
      <w:r w:rsidRPr="0011422A">
        <w:rPr>
          <w:rFonts w:ascii="Segoe UI" w:hAnsi="Segoe UI" w:cs="Segoe UI"/>
          <w:b/>
          <w:bCs/>
          <w:color w:val="34383C"/>
          <w:lang w:val="it-IT"/>
        </w:rPr>
        <w:t>SEW-EURODRIVE</w:t>
      </w:r>
      <w:r w:rsidRPr="00A011E2">
        <w:rPr>
          <w:rFonts w:ascii="Segoe UI" w:hAnsi="Segoe UI" w:cs="Segoe UI"/>
          <w:color w:val="34383C"/>
          <w:lang w:val="it-IT"/>
        </w:rPr>
        <w:t xml:space="preserve"> ribadisce la propria visione: </w:t>
      </w:r>
      <w:r w:rsidRPr="0011422A">
        <w:rPr>
          <w:rFonts w:ascii="Segoe UI" w:hAnsi="Segoe UI" w:cs="Segoe UI"/>
          <w:b/>
          <w:bCs/>
          <w:color w:val="34383C"/>
          <w:lang w:val="it-IT"/>
        </w:rPr>
        <w:t>integrare sostenibilità, innovazione e centralità delle persone in ogni scelta aziendale.</w:t>
      </w:r>
    </w:p>
    <w:p w14:paraId="3E0D6EA7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245AD742" w14:textId="222EA1EC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4E385C">
        <w:rPr>
          <w:rFonts w:ascii="Segoe UI" w:hAnsi="Segoe UI" w:cs="Segoe UI"/>
          <w:i/>
          <w:iCs/>
          <w:color w:val="34383C"/>
          <w:lang w:val="it-IT"/>
        </w:rPr>
        <w:t>"La sostenibilità non è una tendenza passeggera, né un'etichetta da applicare ai progetti. È la nostra bussola, il criterio con cui decidiamo, investiamo e costruiamo il futuro"</w:t>
      </w:r>
      <w:r w:rsidRPr="00A011E2">
        <w:rPr>
          <w:rFonts w:ascii="Segoe UI" w:hAnsi="Segoe UI" w:cs="Segoe UI"/>
          <w:color w:val="34383C"/>
          <w:lang w:val="it-IT"/>
        </w:rPr>
        <w:t xml:space="preserve">, afferma </w:t>
      </w:r>
      <w:r w:rsidRPr="004E385C">
        <w:rPr>
          <w:rFonts w:ascii="Segoe UI" w:hAnsi="Segoe UI" w:cs="Segoe UI"/>
          <w:b/>
          <w:bCs/>
          <w:color w:val="34383C"/>
          <w:lang w:val="it-IT"/>
        </w:rPr>
        <w:t xml:space="preserve">Giorgio Ferrandino, </w:t>
      </w:r>
      <w:proofErr w:type="spellStart"/>
      <w:r w:rsidR="004E385C">
        <w:rPr>
          <w:rFonts w:ascii="Segoe UI" w:hAnsi="Segoe UI" w:cs="Segoe UI"/>
          <w:b/>
          <w:bCs/>
          <w:color w:val="34383C"/>
          <w:lang w:val="it-IT"/>
        </w:rPr>
        <w:t>Managing</w:t>
      </w:r>
      <w:proofErr w:type="spellEnd"/>
      <w:r w:rsidR="004E385C">
        <w:rPr>
          <w:rFonts w:ascii="Segoe UI" w:hAnsi="Segoe UI" w:cs="Segoe UI"/>
          <w:b/>
          <w:bCs/>
          <w:color w:val="34383C"/>
          <w:lang w:val="it-IT"/>
        </w:rPr>
        <w:t xml:space="preserve"> Director</w:t>
      </w:r>
      <w:r w:rsidRPr="004E385C">
        <w:rPr>
          <w:rFonts w:ascii="Segoe UI" w:hAnsi="Segoe UI" w:cs="Segoe UI"/>
          <w:b/>
          <w:bCs/>
          <w:color w:val="34383C"/>
          <w:lang w:val="it-IT"/>
        </w:rPr>
        <w:t xml:space="preserve"> </w:t>
      </w:r>
      <w:r w:rsidR="004E385C">
        <w:rPr>
          <w:rFonts w:ascii="Segoe UI" w:hAnsi="Segoe UI" w:cs="Segoe UI"/>
          <w:b/>
          <w:bCs/>
          <w:color w:val="34383C"/>
          <w:lang w:val="it-IT"/>
        </w:rPr>
        <w:t xml:space="preserve">di </w:t>
      </w:r>
      <w:r w:rsidRPr="004E385C">
        <w:rPr>
          <w:rFonts w:ascii="Segoe UI" w:hAnsi="Segoe UI" w:cs="Segoe UI"/>
          <w:b/>
          <w:bCs/>
          <w:color w:val="34383C"/>
          <w:lang w:val="it-IT"/>
        </w:rPr>
        <w:t>SEW-EURODRIVE Italia</w:t>
      </w:r>
      <w:r w:rsidRPr="00A011E2">
        <w:rPr>
          <w:rFonts w:ascii="Segoe UI" w:hAnsi="Segoe UI" w:cs="Segoe UI"/>
          <w:color w:val="34383C"/>
          <w:lang w:val="it-IT"/>
        </w:rPr>
        <w:t xml:space="preserve">. </w:t>
      </w:r>
      <w:r w:rsidRPr="00C1206A">
        <w:rPr>
          <w:rFonts w:ascii="Segoe UI" w:hAnsi="Segoe UI" w:cs="Segoe UI"/>
          <w:i/>
          <w:iCs/>
          <w:color w:val="34383C"/>
          <w:lang w:val="it-IT"/>
        </w:rPr>
        <w:t>I risultati raggiunti sono il frutto di un lavoro condiviso con clienti, fornitori, collaboratori e partner</w:t>
      </w:r>
      <w:r w:rsidR="00C1206A" w:rsidRPr="00C1206A">
        <w:rPr>
          <w:rFonts w:ascii="Segoe UI" w:hAnsi="Segoe UI" w:cs="Segoe UI"/>
          <w:i/>
          <w:iCs/>
          <w:color w:val="34383C"/>
          <w:lang w:val="it-IT"/>
        </w:rPr>
        <w:t>”</w:t>
      </w:r>
      <w:r w:rsidR="00C1206A">
        <w:rPr>
          <w:rFonts w:ascii="Segoe UI" w:hAnsi="Segoe UI" w:cs="Segoe UI"/>
          <w:color w:val="34383C"/>
          <w:lang w:val="it-IT"/>
        </w:rPr>
        <w:t>.</w:t>
      </w:r>
    </w:p>
    <w:p w14:paraId="4C00C99B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09AA1E2C" w14:textId="61F9F4B1" w:rsidR="00A011E2" w:rsidRPr="008B3A30" w:rsidRDefault="000A6A7D" w:rsidP="00A011E2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  <w:r w:rsidRPr="008B3A30">
        <w:rPr>
          <w:rFonts w:ascii="Segoe UI" w:hAnsi="Segoe UI" w:cs="Segoe UI"/>
          <w:b/>
          <w:bCs/>
          <w:color w:val="34383C"/>
          <w:lang w:val="it-IT"/>
        </w:rPr>
        <w:t>UN PIANO DI SOSTENIBILITÀ AL 2030</w:t>
      </w:r>
    </w:p>
    <w:p w14:paraId="5E542685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 xml:space="preserve">Il Bilancio conferma gli </w:t>
      </w:r>
      <w:r w:rsidRPr="000A6A7D">
        <w:rPr>
          <w:rFonts w:ascii="Segoe UI" w:hAnsi="Segoe UI" w:cs="Segoe UI"/>
          <w:b/>
          <w:bCs/>
          <w:color w:val="34383C"/>
          <w:lang w:val="it-IT"/>
        </w:rPr>
        <w:t>obiettivi definiti nel Piano di Sostenibilità al 2030</w:t>
      </w:r>
      <w:r w:rsidRPr="00A011E2">
        <w:rPr>
          <w:rFonts w:ascii="Segoe UI" w:hAnsi="Segoe UI" w:cs="Segoe UI"/>
          <w:color w:val="34383C"/>
          <w:lang w:val="it-IT"/>
        </w:rPr>
        <w:t xml:space="preserve">. Tra le priorità strategiche figurano il raggiungimento della </w:t>
      </w:r>
      <w:r w:rsidRPr="008B3A30">
        <w:rPr>
          <w:rFonts w:ascii="Segoe UI" w:hAnsi="Segoe UI" w:cs="Segoe UI"/>
          <w:b/>
          <w:bCs/>
          <w:color w:val="34383C"/>
          <w:lang w:val="it-IT"/>
        </w:rPr>
        <w:t xml:space="preserve">Carbon </w:t>
      </w:r>
      <w:proofErr w:type="spellStart"/>
      <w:r w:rsidRPr="008B3A30">
        <w:rPr>
          <w:rFonts w:ascii="Segoe UI" w:hAnsi="Segoe UI" w:cs="Segoe UI"/>
          <w:b/>
          <w:bCs/>
          <w:color w:val="34383C"/>
          <w:lang w:val="it-IT"/>
        </w:rPr>
        <w:t>Neutrality</w:t>
      </w:r>
      <w:proofErr w:type="spellEnd"/>
      <w:r w:rsidRPr="008B3A30">
        <w:rPr>
          <w:rFonts w:ascii="Segoe UI" w:hAnsi="Segoe UI" w:cs="Segoe UI"/>
          <w:b/>
          <w:bCs/>
          <w:color w:val="34383C"/>
          <w:lang w:val="it-IT"/>
        </w:rPr>
        <w:t xml:space="preserve"> </w:t>
      </w:r>
      <w:r w:rsidRPr="00A011E2">
        <w:rPr>
          <w:rFonts w:ascii="Segoe UI" w:hAnsi="Segoe UI" w:cs="Segoe UI"/>
          <w:color w:val="34383C"/>
          <w:lang w:val="it-IT"/>
        </w:rPr>
        <w:t>per le emissioni Scope 1 e Scope 2 entro la fine del 2026, in allineamento con i programmi della Casa Madre, e la successiva estensione del percorso alle emissioni Scope 3 entro il 2030.</w:t>
      </w:r>
    </w:p>
    <w:p w14:paraId="5F551C7C" w14:textId="54DB648F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 xml:space="preserve">L'azienda </w:t>
      </w:r>
      <w:r w:rsidR="008B3A30" w:rsidRPr="00A011E2">
        <w:rPr>
          <w:rFonts w:ascii="Segoe UI" w:hAnsi="Segoe UI" w:cs="Segoe UI"/>
          <w:color w:val="34383C"/>
          <w:lang w:val="it-IT"/>
        </w:rPr>
        <w:t>punta, inoltre,</w:t>
      </w:r>
      <w:r w:rsidRPr="00A011E2">
        <w:rPr>
          <w:rFonts w:ascii="Segoe UI" w:hAnsi="Segoe UI" w:cs="Segoe UI"/>
          <w:color w:val="34383C"/>
          <w:lang w:val="it-IT"/>
        </w:rPr>
        <w:t xml:space="preserve"> ad aumentare la diffusione di prodotti e soluzioni a basse emissioni, sviluppare servizi e tecnologie che supportino la sostenibilità dei clienti e ampliare le attività di service e monitoraggio avanzato.</w:t>
      </w:r>
    </w:p>
    <w:p w14:paraId="34FC5629" w14:textId="300E3C31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 xml:space="preserve">Sul fronte </w:t>
      </w:r>
      <w:r w:rsidR="000A6A7D">
        <w:rPr>
          <w:rFonts w:ascii="Segoe UI" w:hAnsi="Segoe UI" w:cs="Segoe UI"/>
          <w:color w:val="34383C"/>
          <w:lang w:val="it-IT"/>
        </w:rPr>
        <w:t xml:space="preserve">della </w:t>
      </w:r>
      <w:r w:rsidR="000A6A7D" w:rsidRPr="001F63F7">
        <w:rPr>
          <w:rFonts w:ascii="Segoe UI" w:hAnsi="Segoe UI" w:cs="Segoe UI"/>
          <w:b/>
          <w:bCs/>
          <w:color w:val="34383C"/>
          <w:lang w:val="it-IT"/>
        </w:rPr>
        <w:t xml:space="preserve">sostenibilità </w:t>
      </w:r>
      <w:r w:rsidRPr="001F63F7">
        <w:rPr>
          <w:rFonts w:ascii="Segoe UI" w:hAnsi="Segoe UI" w:cs="Segoe UI"/>
          <w:b/>
          <w:bCs/>
          <w:color w:val="34383C"/>
          <w:lang w:val="it-IT"/>
        </w:rPr>
        <w:t>sociale</w:t>
      </w:r>
      <w:r w:rsidRPr="00A011E2">
        <w:rPr>
          <w:rFonts w:ascii="Segoe UI" w:hAnsi="Segoe UI" w:cs="Segoe UI"/>
          <w:color w:val="34383C"/>
          <w:lang w:val="it-IT"/>
        </w:rPr>
        <w:t>, SEW-EURODRIVE si è posta obiettivi ambiziosi per il 2030: raggiungere una presenza femminile del 35%, una quota del 25% di under 35, un Trust Index Great Place to Work pari o superiore a 80 e l'azzeramento del divario retributivo di genere.</w:t>
      </w:r>
    </w:p>
    <w:p w14:paraId="4F823EE8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52B42638" w14:textId="0EF4D5B8" w:rsidR="00A011E2" w:rsidRPr="008B3A30" w:rsidRDefault="005E0268" w:rsidP="00A011E2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  <w:r w:rsidRPr="008B3A30">
        <w:rPr>
          <w:rFonts w:ascii="Segoe UI" w:hAnsi="Segoe UI" w:cs="Segoe UI"/>
          <w:b/>
          <w:bCs/>
          <w:color w:val="34383C"/>
          <w:lang w:val="it-IT"/>
        </w:rPr>
        <w:t>INDUSTRIA 5.0: INNOVAZIONE SOSTENIBILE E CENTRALITÀ DELLE PERSONE</w:t>
      </w:r>
    </w:p>
    <w:p w14:paraId="61C46127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>Per SEW-EURODRIVE, l'Industria 5.0 rappresenta l'evoluzione naturale di un modello industriale che integra innovazione tecnologica, sostenibilità e valorizzazione delle persone. L'obiettivo non è soltanto migliorare l'efficienza produttiva, ma costruire un'economia capace di generare benefici concreti per l'ambiente, la società e il territorio.</w:t>
      </w:r>
    </w:p>
    <w:p w14:paraId="54E5D356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 xml:space="preserve">Le soluzioni sviluppate dall'azienda nell'ambito dell'automazione industriale, della logistica e dei processi produttivi contribuiscono a ottimizzare i consumi di risorse, migliorare le condizioni di lavoro e creare valore sostenibile lungo tutta la filiera. Tecnologie come i sistemi per la gestione </w:t>
      </w:r>
      <w:r w:rsidRPr="00A011E2">
        <w:rPr>
          <w:rFonts w:ascii="Segoe UI" w:hAnsi="Segoe UI" w:cs="Segoe UI"/>
          <w:color w:val="34383C"/>
          <w:lang w:val="it-IT"/>
        </w:rPr>
        <w:lastRenderedPageBreak/>
        <w:t xml:space="preserve">intelligente dell'energia, le soluzioni di </w:t>
      </w:r>
      <w:proofErr w:type="spellStart"/>
      <w:r w:rsidRPr="00A011E2">
        <w:rPr>
          <w:rFonts w:ascii="Segoe UI" w:hAnsi="Segoe UI" w:cs="Segoe UI"/>
          <w:color w:val="34383C"/>
          <w:lang w:val="it-IT"/>
        </w:rPr>
        <w:t>Condition</w:t>
      </w:r>
      <w:proofErr w:type="spellEnd"/>
      <w:r w:rsidRPr="00A011E2">
        <w:rPr>
          <w:rFonts w:ascii="Segoe UI" w:hAnsi="Segoe UI" w:cs="Segoe UI"/>
          <w:color w:val="34383C"/>
          <w:lang w:val="it-IT"/>
        </w:rPr>
        <w:t xml:space="preserve"> Monitoring e manutenzione predittiva e i veicoli a guida autonoma rappresentano esempi concreti di questo approccio.</w:t>
      </w:r>
    </w:p>
    <w:p w14:paraId="0FE97B16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0B23C39A" w14:textId="6129A17D" w:rsidR="00A011E2" w:rsidRPr="008B3A30" w:rsidRDefault="005E0268" w:rsidP="00A011E2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  <w:r w:rsidRPr="008B3A30">
        <w:rPr>
          <w:rFonts w:ascii="Segoe UI" w:hAnsi="Segoe UI" w:cs="Segoe UI"/>
          <w:b/>
          <w:bCs/>
          <w:color w:val="34383C"/>
          <w:lang w:val="it-IT"/>
        </w:rPr>
        <w:t>RISULTATI CONCRETI IN AMBITO AMBIENTALE</w:t>
      </w:r>
    </w:p>
    <w:p w14:paraId="69BFC642" w14:textId="7E717484" w:rsid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>Tra i risultati più significativi emersi nel Bilancio di Sostenibilità 2025</w:t>
      </w:r>
      <w:r w:rsidR="00D915CC">
        <w:rPr>
          <w:rFonts w:ascii="Segoe UI" w:hAnsi="Segoe UI" w:cs="Segoe UI"/>
          <w:color w:val="34383C"/>
          <w:lang w:val="it-IT"/>
        </w:rPr>
        <w:t xml:space="preserve"> di</w:t>
      </w:r>
      <w:r w:rsidRPr="00A011E2">
        <w:rPr>
          <w:rFonts w:ascii="Segoe UI" w:hAnsi="Segoe UI" w:cs="Segoe UI"/>
          <w:color w:val="34383C"/>
          <w:lang w:val="it-IT"/>
        </w:rPr>
        <w:t xml:space="preserve"> SEW-EURODRIVE</w:t>
      </w:r>
      <w:r w:rsidR="00D915CC">
        <w:rPr>
          <w:rFonts w:ascii="Segoe UI" w:hAnsi="Segoe UI" w:cs="Segoe UI"/>
          <w:color w:val="34383C"/>
          <w:lang w:val="it-IT"/>
        </w:rPr>
        <w:t xml:space="preserve">, si </w:t>
      </w:r>
      <w:r w:rsidRPr="00A011E2">
        <w:rPr>
          <w:rFonts w:ascii="Segoe UI" w:hAnsi="Segoe UI" w:cs="Segoe UI"/>
          <w:color w:val="34383C"/>
          <w:lang w:val="it-IT"/>
        </w:rPr>
        <w:t xml:space="preserve">evidenzia una </w:t>
      </w:r>
      <w:r w:rsidRPr="005E0268">
        <w:rPr>
          <w:rFonts w:ascii="Segoe UI" w:hAnsi="Segoe UI" w:cs="Segoe UI"/>
          <w:b/>
          <w:bCs/>
          <w:color w:val="34383C"/>
          <w:lang w:val="it-IT"/>
        </w:rPr>
        <w:t>riduzione del 7,8% dei consumi di energia elettrica e del 6,4% del fabbisogno energetico complessivo, utilizzando energia elettrica proveniente al 100% da fonti rinnovabili</w:t>
      </w:r>
      <w:r w:rsidRPr="00A011E2">
        <w:rPr>
          <w:rFonts w:ascii="Segoe UI" w:hAnsi="Segoe UI" w:cs="Segoe UI"/>
          <w:color w:val="34383C"/>
          <w:lang w:val="it-IT"/>
        </w:rPr>
        <w:t>. Inoltre, nel corso dell'anno sono state compensate 121 tonnellate di CO₂ generate da</w:t>
      </w:r>
      <w:r w:rsidR="005E0268">
        <w:rPr>
          <w:rFonts w:ascii="Segoe UI" w:hAnsi="Segoe UI" w:cs="Segoe UI"/>
          <w:color w:val="34383C"/>
          <w:lang w:val="it-IT"/>
        </w:rPr>
        <w:t>lla partecipazione all’</w:t>
      </w:r>
      <w:r w:rsidRPr="00A011E2">
        <w:rPr>
          <w:rFonts w:ascii="Segoe UI" w:hAnsi="Segoe UI" w:cs="Segoe UI"/>
          <w:color w:val="34383C"/>
          <w:lang w:val="it-IT"/>
        </w:rPr>
        <w:t>evento fieristico</w:t>
      </w:r>
      <w:r w:rsidR="005E0268">
        <w:rPr>
          <w:rFonts w:ascii="Segoe UI" w:hAnsi="Segoe UI" w:cs="Segoe UI"/>
          <w:color w:val="34383C"/>
          <w:lang w:val="it-IT"/>
        </w:rPr>
        <w:t xml:space="preserve"> SPS Italia</w:t>
      </w:r>
      <w:r w:rsidRPr="00A011E2">
        <w:rPr>
          <w:rFonts w:ascii="Segoe UI" w:hAnsi="Segoe UI" w:cs="Segoe UI"/>
          <w:color w:val="34383C"/>
          <w:lang w:val="it-IT"/>
        </w:rPr>
        <w:t>.</w:t>
      </w:r>
    </w:p>
    <w:p w14:paraId="2BD82498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 xml:space="preserve">La </w:t>
      </w:r>
      <w:r w:rsidRPr="005E0268">
        <w:rPr>
          <w:rFonts w:ascii="Segoe UI" w:hAnsi="Segoe UI" w:cs="Segoe UI"/>
          <w:b/>
          <w:bCs/>
          <w:color w:val="34383C"/>
          <w:lang w:val="it-IT"/>
        </w:rPr>
        <w:t>gestione della catena di fornitura</w:t>
      </w:r>
      <w:r w:rsidRPr="00A011E2">
        <w:rPr>
          <w:rFonts w:ascii="Segoe UI" w:hAnsi="Segoe UI" w:cs="Segoe UI"/>
          <w:color w:val="34383C"/>
          <w:lang w:val="it-IT"/>
        </w:rPr>
        <w:t xml:space="preserve"> rappresenta un ulteriore elemento chiave della strategia "Road to Net Zero". Dal 2022 l'azienda coinvolge attivamente i propri fornitori nel percorso di sostenibilità con l'obiettivo di migliorare la misurazione delle emissioni lungo la catena del valore e promuovere pratiche di procurement sostenibile. Nel 2025 i fornitori qualificati sono stati 101, con un incremento del 10% rispetto all'anno precedente.</w:t>
      </w:r>
    </w:p>
    <w:p w14:paraId="1E00B7C2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1C964D78" w14:textId="5B9814AF" w:rsidR="00A011E2" w:rsidRPr="008B3A30" w:rsidRDefault="005E0268" w:rsidP="00A011E2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  <w:r w:rsidRPr="008B3A30">
        <w:rPr>
          <w:rFonts w:ascii="Segoe UI" w:hAnsi="Segoe UI" w:cs="Segoe UI"/>
          <w:b/>
          <w:bCs/>
          <w:color w:val="34383C"/>
          <w:lang w:val="it-IT"/>
        </w:rPr>
        <w:t>PERSONE AL CENTRO DELLA CRESCITA</w:t>
      </w:r>
    </w:p>
    <w:p w14:paraId="368E0086" w14:textId="61B76C03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A011E2">
        <w:rPr>
          <w:rFonts w:ascii="Segoe UI" w:hAnsi="Segoe UI" w:cs="Segoe UI"/>
          <w:color w:val="34383C"/>
          <w:lang w:val="it-IT"/>
        </w:rPr>
        <w:t>Le persone continuano a rappresentare il motore dello sviluppo aziendale. Nel 2025 SEW-EURODRIVE Italia ha raggiunto quota 219 dipendenti, investendo in modo significativo nella crescita professionale e nelle competenze digitali: sono state erogate 7.513 ore di formazione complessive, di cui 1.780 dedicate alla cultura digitale.</w:t>
      </w:r>
      <w:r w:rsidR="004C784A">
        <w:rPr>
          <w:rFonts w:ascii="Segoe UI" w:hAnsi="Segoe UI" w:cs="Segoe UI"/>
          <w:color w:val="34383C"/>
          <w:lang w:val="it-IT"/>
        </w:rPr>
        <w:t xml:space="preserve"> </w:t>
      </w:r>
      <w:r w:rsidRPr="00A011E2">
        <w:rPr>
          <w:rFonts w:ascii="Segoe UI" w:hAnsi="Segoe UI" w:cs="Segoe UI"/>
          <w:color w:val="34383C"/>
          <w:lang w:val="it-IT"/>
        </w:rPr>
        <w:t>L'azienda promuove un modello organizzativo fondato su responsabilità, empowerment, inclusione e benessere</w:t>
      </w:r>
      <w:r w:rsidR="004C784A">
        <w:rPr>
          <w:rFonts w:ascii="Segoe UI" w:hAnsi="Segoe UI" w:cs="Segoe UI"/>
          <w:color w:val="34383C"/>
          <w:lang w:val="it-IT"/>
        </w:rPr>
        <w:t>.</w:t>
      </w:r>
    </w:p>
    <w:p w14:paraId="00B6EC46" w14:textId="77777777" w:rsidR="00A011E2" w:rsidRP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0492F9DF" w14:textId="669C1D84" w:rsidR="00A011E2" w:rsidRPr="008B3A30" w:rsidRDefault="005E0268" w:rsidP="00A011E2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  <w:r w:rsidRPr="008B3A30">
        <w:rPr>
          <w:rFonts w:ascii="Segoe UI" w:hAnsi="Segoe UI" w:cs="Segoe UI"/>
          <w:b/>
          <w:bCs/>
          <w:color w:val="34383C"/>
          <w:lang w:val="it-IT"/>
        </w:rPr>
        <w:t>UNA GOVERNANCE ORIENTATA AL VALORE</w:t>
      </w:r>
    </w:p>
    <w:p w14:paraId="5D9EE08C" w14:textId="1FA790B9" w:rsidR="00A011E2" w:rsidRPr="00A011E2" w:rsidRDefault="005E0268" w:rsidP="005E0268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>
        <w:rPr>
          <w:rFonts w:ascii="Segoe UI" w:hAnsi="Segoe UI" w:cs="Segoe UI"/>
          <w:color w:val="34383C"/>
          <w:lang w:val="it-IT"/>
        </w:rPr>
        <w:t>SEW-EURODRIVE si impegna per</w:t>
      </w:r>
      <w:r w:rsidR="00A011E2" w:rsidRPr="00A011E2">
        <w:rPr>
          <w:rFonts w:ascii="Segoe UI" w:hAnsi="Segoe UI" w:cs="Segoe UI"/>
          <w:color w:val="34383C"/>
          <w:lang w:val="it-IT"/>
        </w:rPr>
        <w:t xml:space="preserve"> una governance trasparente e responsabile, capace di integrare i principi ESG nei processi decisionali. </w:t>
      </w:r>
    </w:p>
    <w:p w14:paraId="33194F4D" w14:textId="77777777" w:rsidR="00A011E2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16BA94D1" w14:textId="1F91BC44" w:rsidR="004C784A" w:rsidRPr="004C784A" w:rsidRDefault="004C784A" w:rsidP="004C784A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lang w:val="it-IT"/>
        </w:rPr>
      </w:pPr>
      <w:r w:rsidRPr="004C784A">
        <w:rPr>
          <w:rFonts w:ascii="Segoe UI" w:hAnsi="Segoe UI" w:cs="Segoe UI"/>
          <w:b/>
          <w:bCs/>
          <w:color w:val="34383C"/>
          <w:lang w:val="it-IT"/>
        </w:rPr>
        <w:t>LE CERTIFICAZIONI, UN PASSAPORTO UNIVERSALE</w:t>
      </w:r>
    </w:p>
    <w:p w14:paraId="54C2E741" w14:textId="0083982B" w:rsidR="004C784A" w:rsidRPr="004C784A" w:rsidRDefault="004C784A" w:rsidP="004C784A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4C784A">
        <w:rPr>
          <w:rFonts w:ascii="Segoe UI" w:hAnsi="Segoe UI" w:cs="Segoe UI"/>
          <w:color w:val="34383C"/>
          <w:lang w:val="it-IT"/>
        </w:rPr>
        <w:t xml:space="preserve">La sostenibilità è divenuta </w:t>
      </w:r>
      <w:r>
        <w:rPr>
          <w:rFonts w:ascii="Segoe UI" w:hAnsi="Segoe UI" w:cs="Segoe UI"/>
          <w:color w:val="34383C"/>
          <w:lang w:val="it-IT"/>
        </w:rPr>
        <w:t xml:space="preserve">nel tempo </w:t>
      </w:r>
      <w:r w:rsidRPr="004C784A">
        <w:rPr>
          <w:rFonts w:ascii="Segoe UI" w:hAnsi="Segoe UI" w:cs="Segoe UI"/>
          <w:color w:val="34383C"/>
          <w:lang w:val="it-IT"/>
        </w:rPr>
        <w:t>un elemento strategico</w:t>
      </w:r>
      <w:r>
        <w:rPr>
          <w:rFonts w:ascii="Segoe UI" w:hAnsi="Segoe UI" w:cs="Segoe UI"/>
          <w:color w:val="34383C"/>
          <w:lang w:val="it-IT"/>
        </w:rPr>
        <w:t xml:space="preserve"> </w:t>
      </w:r>
      <w:r w:rsidRPr="004C784A">
        <w:rPr>
          <w:rFonts w:ascii="Segoe UI" w:hAnsi="Segoe UI" w:cs="Segoe UI"/>
          <w:color w:val="34383C"/>
          <w:lang w:val="it-IT"/>
        </w:rPr>
        <w:t>che abbraccia l’intero ecosistema</w:t>
      </w:r>
      <w:r>
        <w:rPr>
          <w:rFonts w:ascii="Segoe UI" w:hAnsi="Segoe UI" w:cs="Segoe UI"/>
          <w:color w:val="34383C"/>
          <w:lang w:val="it-IT"/>
        </w:rPr>
        <w:t xml:space="preserve"> </w:t>
      </w:r>
      <w:r w:rsidRPr="004C784A">
        <w:rPr>
          <w:rFonts w:ascii="Segoe UI" w:hAnsi="Segoe UI" w:cs="Segoe UI"/>
          <w:color w:val="34383C"/>
          <w:lang w:val="it-IT"/>
        </w:rPr>
        <w:t>azienda</w:t>
      </w:r>
      <w:r>
        <w:rPr>
          <w:rFonts w:ascii="Segoe UI" w:hAnsi="Segoe UI" w:cs="Segoe UI"/>
          <w:color w:val="34383C"/>
          <w:lang w:val="it-IT"/>
        </w:rPr>
        <w:t xml:space="preserve">le </w:t>
      </w:r>
      <w:r w:rsidRPr="004C784A">
        <w:rPr>
          <w:rFonts w:ascii="Segoe UI" w:hAnsi="Segoe UI" w:cs="Segoe UI"/>
          <w:color w:val="34383C"/>
          <w:lang w:val="it-IT"/>
        </w:rPr>
        <w:t>e assume un ruolo sempre più determinante anche nelle relazioni commerciali.</w:t>
      </w:r>
    </w:p>
    <w:p w14:paraId="1912B983" w14:textId="53714C3D" w:rsidR="004C784A" w:rsidRPr="004C784A" w:rsidRDefault="004C784A" w:rsidP="004C784A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4C784A">
        <w:rPr>
          <w:rFonts w:ascii="Segoe UI" w:hAnsi="Segoe UI" w:cs="Segoe UI"/>
          <w:color w:val="34383C"/>
          <w:lang w:val="it-IT"/>
        </w:rPr>
        <w:t xml:space="preserve">È in questo scenario che le </w:t>
      </w:r>
      <w:r w:rsidRPr="004C784A">
        <w:rPr>
          <w:rFonts w:ascii="Segoe UI" w:hAnsi="Segoe UI" w:cs="Segoe UI"/>
          <w:b/>
          <w:bCs/>
          <w:color w:val="34383C"/>
          <w:lang w:val="it-IT"/>
        </w:rPr>
        <w:t xml:space="preserve">certificazioni ambientali e le piattaforme di </w:t>
      </w:r>
      <w:proofErr w:type="spellStart"/>
      <w:r w:rsidRPr="00554518">
        <w:rPr>
          <w:rFonts w:ascii="Segoe UI" w:hAnsi="Segoe UI" w:cs="Segoe UI"/>
          <w:b/>
          <w:bCs/>
          <w:color w:val="34383C"/>
          <w:lang w:val="it-IT"/>
        </w:rPr>
        <w:t>assessment</w:t>
      </w:r>
      <w:proofErr w:type="spellEnd"/>
      <w:r w:rsidRPr="004C784A">
        <w:rPr>
          <w:rFonts w:ascii="Segoe UI" w:hAnsi="Segoe UI" w:cs="Segoe UI"/>
          <w:color w:val="34383C"/>
          <w:lang w:val="it-IT"/>
        </w:rPr>
        <w:t xml:space="preserve"> assumono importanza.</w:t>
      </w:r>
    </w:p>
    <w:p w14:paraId="4C6997B3" w14:textId="18353E1A" w:rsidR="004C784A" w:rsidRPr="004C784A" w:rsidRDefault="004C784A" w:rsidP="004C784A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4C784A">
        <w:rPr>
          <w:rFonts w:ascii="Segoe UI" w:hAnsi="Segoe UI" w:cs="Segoe UI"/>
          <w:color w:val="34383C"/>
          <w:lang w:val="it-IT"/>
        </w:rPr>
        <w:t xml:space="preserve">Se da un lato le certificazioni rappresentano un riconoscimento importante formale, dall'altro costituiscono un linguaggio condiviso e facilmente percepibile. Attraverso sistemi di valutazione indipendenti come </w:t>
      </w:r>
      <w:hyperlink r:id="rId16" w:history="1">
        <w:proofErr w:type="spellStart"/>
        <w:r w:rsidRPr="004C784A">
          <w:rPr>
            <w:rStyle w:val="Collegamentoipertestuale"/>
            <w:rFonts w:ascii="Segoe UI" w:hAnsi="Segoe UI" w:cs="Segoe UI"/>
            <w:b/>
            <w:bCs/>
            <w:lang w:val="it-IT"/>
          </w:rPr>
          <w:t>EcoVadis</w:t>
        </w:r>
        <w:proofErr w:type="spellEnd"/>
      </w:hyperlink>
      <w:r w:rsidRPr="004C784A">
        <w:rPr>
          <w:rFonts w:ascii="Segoe UI" w:hAnsi="Segoe UI" w:cs="Segoe UI"/>
          <w:color w:val="34383C"/>
          <w:lang w:val="it-IT"/>
        </w:rPr>
        <w:t xml:space="preserve"> - piattaforma globale di rating e certificazione delle catene di fornitura - o sistemi collaborativi quali </w:t>
      </w:r>
      <w:hyperlink r:id="rId17" w:history="1">
        <w:r w:rsidRPr="004C784A">
          <w:rPr>
            <w:rStyle w:val="Collegamentoipertestuale"/>
            <w:rFonts w:ascii="Segoe UI" w:hAnsi="Segoe UI" w:cs="Segoe UI"/>
            <w:b/>
            <w:bCs/>
            <w:lang w:val="it-IT"/>
          </w:rPr>
          <w:t>Open-es</w:t>
        </w:r>
      </w:hyperlink>
      <w:r w:rsidRPr="004C784A">
        <w:rPr>
          <w:rFonts w:ascii="Segoe UI" w:hAnsi="Segoe UI" w:cs="Segoe UI"/>
          <w:color w:val="34383C"/>
          <w:lang w:val="it-IT"/>
        </w:rPr>
        <w:t xml:space="preserve">, dedicato ai temi della transizione energetica e della sostenibilità, le aziende possono fornire ai clienti le evidenze concrete del proprio impegno. </w:t>
      </w:r>
    </w:p>
    <w:p w14:paraId="7B58C3DB" w14:textId="76C09676" w:rsidR="004C784A" w:rsidRPr="00A011E2" w:rsidRDefault="004C784A" w:rsidP="004C784A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  <w:r w:rsidRPr="004C784A">
        <w:rPr>
          <w:rFonts w:ascii="Segoe UI" w:hAnsi="Segoe UI" w:cs="Segoe UI"/>
          <w:color w:val="34383C"/>
          <w:lang w:val="it-IT"/>
        </w:rPr>
        <w:t xml:space="preserve">SEW-EURODRIVE Italia, in linea con le politiche del </w:t>
      </w:r>
      <w:r>
        <w:rPr>
          <w:rFonts w:ascii="Segoe UI" w:hAnsi="Segoe UI" w:cs="Segoe UI"/>
          <w:color w:val="34383C"/>
          <w:lang w:val="it-IT"/>
        </w:rPr>
        <w:t>g</w:t>
      </w:r>
      <w:r w:rsidRPr="004C784A">
        <w:rPr>
          <w:rFonts w:ascii="Segoe UI" w:hAnsi="Segoe UI" w:cs="Segoe UI"/>
          <w:color w:val="34383C"/>
          <w:lang w:val="it-IT"/>
        </w:rPr>
        <w:t>ruppo</w:t>
      </w:r>
      <w:r>
        <w:rPr>
          <w:rFonts w:ascii="Segoe UI" w:hAnsi="Segoe UI" w:cs="Segoe UI"/>
          <w:color w:val="34383C"/>
          <w:lang w:val="it-IT"/>
        </w:rPr>
        <w:t xml:space="preserve"> SEW</w:t>
      </w:r>
      <w:r w:rsidRPr="004C784A">
        <w:rPr>
          <w:rFonts w:ascii="Segoe UI" w:hAnsi="Segoe UI" w:cs="Segoe UI"/>
          <w:color w:val="34383C"/>
          <w:lang w:val="it-IT"/>
        </w:rPr>
        <w:t xml:space="preserve">, segue un percorso strutturato di miglioramento continuo, sottoponendo le proprie performance ESG a processi di </w:t>
      </w:r>
      <w:r w:rsidRPr="004C784A">
        <w:rPr>
          <w:rFonts w:ascii="Segoe UI" w:hAnsi="Segoe UI" w:cs="Segoe UI"/>
          <w:b/>
          <w:bCs/>
          <w:color w:val="34383C"/>
          <w:lang w:val="it-IT"/>
        </w:rPr>
        <w:t>valutazione e certificazione indipendenti</w:t>
      </w:r>
      <w:r w:rsidRPr="004C784A">
        <w:rPr>
          <w:rFonts w:ascii="Segoe UI" w:hAnsi="Segoe UI" w:cs="Segoe UI"/>
          <w:color w:val="34383C"/>
          <w:lang w:val="it-IT"/>
        </w:rPr>
        <w:t>.</w:t>
      </w:r>
    </w:p>
    <w:p w14:paraId="40D4365A" w14:textId="77777777" w:rsidR="008B3A30" w:rsidRDefault="008B3A30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6F254547" w14:textId="77777777" w:rsidR="004C784A" w:rsidRDefault="004C784A" w:rsidP="00A011E2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56CFD7FB" w14:textId="6547FFBB" w:rsidR="004C784A" w:rsidRPr="0085536D" w:rsidRDefault="00A011E2" w:rsidP="00A011E2">
      <w:pPr>
        <w:pStyle w:val="FlietextHelveticaNowTextRegular9"/>
        <w:ind w:right="3054"/>
        <w:jc w:val="both"/>
        <w:rPr>
          <w:rFonts w:ascii="Segoe UI" w:hAnsi="Segoe UI" w:cs="Segoe UI"/>
          <w:i/>
          <w:iCs/>
          <w:color w:val="34383C"/>
          <w:lang w:val="it-IT"/>
        </w:rPr>
      </w:pPr>
      <w:r w:rsidRPr="0085536D">
        <w:rPr>
          <w:rFonts w:ascii="Segoe UI" w:hAnsi="Segoe UI" w:cs="Segoe UI"/>
          <w:i/>
          <w:iCs/>
          <w:color w:val="34383C"/>
          <w:lang w:val="it-IT"/>
        </w:rPr>
        <w:t>Il Bilancio di Sostenibilità 2025 di SEW-EURODRIVE Italia è disponibile</w:t>
      </w:r>
      <w:r w:rsidR="004C784A">
        <w:rPr>
          <w:rFonts w:ascii="Segoe UI" w:hAnsi="Segoe UI" w:cs="Segoe UI"/>
          <w:i/>
          <w:iCs/>
          <w:color w:val="34383C"/>
          <w:lang w:val="it-IT"/>
        </w:rPr>
        <w:t xml:space="preserve"> online</w:t>
      </w:r>
      <w:r w:rsidRPr="0085536D">
        <w:rPr>
          <w:rFonts w:ascii="Segoe UI" w:hAnsi="Segoe UI" w:cs="Segoe UI"/>
          <w:i/>
          <w:iCs/>
          <w:color w:val="34383C"/>
          <w:lang w:val="it-IT"/>
        </w:rPr>
        <w:t xml:space="preserve"> per il </w:t>
      </w:r>
      <w:hyperlink r:id="rId18" w:history="1">
        <w:r w:rsidR="004C784A">
          <w:rPr>
            <w:rStyle w:val="Collegamentoipertestuale"/>
            <w:rFonts w:ascii="Segoe UI" w:hAnsi="Segoe UI" w:cs="Segoe UI"/>
            <w:i/>
            <w:iCs/>
            <w:lang w:val="it-IT"/>
          </w:rPr>
          <w:t>download</w:t>
        </w:r>
      </w:hyperlink>
      <w:r w:rsidRPr="0085536D">
        <w:rPr>
          <w:rFonts w:ascii="Segoe UI" w:hAnsi="Segoe UI" w:cs="Segoe UI"/>
          <w:i/>
          <w:iCs/>
          <w:color w:val="34383C"/>
          <w:lang w:val="it-IT"/>
        </w:rPr>
        <w:t>.</w:t>
      </w:r>
    </w:p>
    <w:p w14:paraId="2BC57079" w14:textId="77777777" w:rsidR="00A011E2" w:rsidRDefault="00A011E2" w:rsidP="00781E90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321A0DC1" w14:textId="77777777" w:rsidR="004C784A" w:rsidRDefault="004C784A" w:rsidP="00781E90">
      <w:pPr>
        <w:pStyle w:val="FlietextHelveticaNowTextRegular9"/>
        <w:ind w:right="3054"/>
        <w:jc w:val="both"/>
        <w:rPr>
          <w:rFonts w:ascii="Segoe UI" w:hAnsi="Segoe UI" w:cs="Segoe UI"/>
          <w:color w:val="34383C"/>
          <w:lang w:val="it-IT"/>
        </w:rPr>
      </w:pPr>
    </w:p>
    <w:p w14:paraId="25511E7C" w14:textId="77777777" w:rsidR="004C784A" w:rsidRDefault="004C784A">
      <w:pPr>
        <w:widowControl/>
        <w:autoSpaceDE/>
        <w:autoSpaceDN/>
        <w:rPr>
          <w:rFonts w:ascii="Segoe UI" w:eastAsiaTheme="minorHAnsi" w:hAnsi="Segoe UI" w:cs="Segoe UI"/>
          <w:b/>
          <w:bCs/>
          <w:color w:val="34383C"/>
          <w:sz w:val="16"/>
          <w:szCs w:val="16"/>
          <w:lang w:val="it-IT"/>
          <w14:ligatures w14:val="standardContextual"/>
        </w:rPr>
      </w:pPr>
      <w:r>
        <w:rPr>
          <w:rFonts w:ascii="Segoe UI" w:hAnsi="Segoe UI" w:cs="Segoe UI"/>
          <w:b/>
          <w:bCs/>
          <w:color w:val="34383C"/>
          <w:sz w:val="16"/>
          <w:szCs w:val="16"/>
          <w:lang w:val="it-IT"/>
        </w:rPr>
        <w:br w:type="page"/>
      </w:r>
    </w:p>
    <w:p w14:paraId="7AD881E1" w14:textId="54B7AC12" w:rsidR="00446D2A" w:rsidRPr="00771C60" w:rsidRDefault="00446D2A" w:rsidP="00771C60">
      <w:pPr>
        <w:pStyle w:val="FlietextHelveticaNowTextRegular9"/>
        <w:ind w:right="3054"/>
        <w:jc w:val="both"/>
        <w:rPr>
          <w:rFonts w:ascii="Segoe UI" w:hAnsi="Segoe UI" w:cs="Segoe UI"/>
          <w:b/>
          <w:bCs/>
          <w:color w:val="34383C"/>
          <w:sz w:val="16"/>
          <w:szCs w:val="16"/>
          <w:lang w:val="it-IT"/>
        </w:rPr>
      </w:pPr>
      <w:r w:rsidRPr="00771C60">
        <w:rPr>
          <w:rFonts w:ascii="Segoe UI" w:hAnsi="Segoe UI" w:cs="Segoe UI"/>
          <w:b/>
          <w:bCs/>
          <w:color w:val="34383C"/>
          <w:sz w:val="16"/>
          <w:szCs w:val="16"/>
          <w:lang w:val="it-IT"/>
        </w:rPr>
        <w:lastRenderedPageBreak/>
        <w:t>SEW-EURODRIVE</w:t>
      </w:r>
    </w:p>
    <w:p w14:paraId="303E1297" w14:textId="281E9C0A" w:rsidR="005E0F39" w:rsidRPr="00771C60" w:rsidRDefault="005E0F39" w:rsidP="00771C60">
      <w:pPr>
        <w:pStyle w:val="FlietextHelveticaNowTextRegular9"/>
        <w:ind w:right="3054"/>
        <w:jc w:val="both"/>
        <w:rPr>
          <w:rFonts w:ascii="Segoe UI" w:hAnsi="Segoe UI" w:cs="Segoe UI"/>
          <w:bCs/>
          <w:color w:val="34383C"/>
          <w:sz w:val="16"/>
          <w:szCs w:val="16"/>
          <w:lang w:val="it-IT"/>
        </w:rPr>
      </w:pPr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 xml:space="preserve">SEW-EURODRIVE è una multinazionale tedesca a carattere familiare, con headquarter a </w:t>
      </w:r>
      <w:proofErr w:type="spellStart"/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>Bruchsal</w:t>
      </w:r>
      <w:proofErr w:type="spellEnd"/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 xml:space="preserve">, specializzata nella produzione e commercializzazione di prodotti e sistemi per l’automazione industriale, logistica e di processo. Oggi SEW-EURODRIVE conta </w:t>
      </w:r>
      <w:r w:rsidR="00F66771">
        <w:rPr>
          <w:rFonts w:ascii="Segoe UI" w:hAnsi="Segoe UI" w:cs="Segoe UI"/>
          <w:bCs/>
          <w:color w:val="34383C"/>
          <w:sz w:val="16"/>
          <w:szCs w:val="16"/>
          <w:lang w:val="it-IT"/>
        </w:rPr>
        <w:t>oltre</w:t>
      </w:r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 xml:space="preserve"> 22.000 dipendenti, 1</w:t>
      </w:r>
      <w:r w:rsidR="00F66771">
        <w:rPr>
          <w:rFonts w:ascii="Segoe UI" w:hAnsi="Segoe UI" w:cs="Segoe UI"/>
          <w:bCs/>
          <w:color w:val="34383C"/>
          <w:sz w:val="16"/>
          <w:szCs w:val="16"/>
          <w:lang w:val="it-IT"/>
        </w:rPr>
        <w:t>8</w:t>
      </w:r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 xml:space="preserve"> stabilimenti di produzione e 92 Drive Technology Center (DTC) in 57 paesi. Flessibilità, spirito di collaborazione, trasparenza ed eticità guidano l’attività di SEW-EURODRIVE, che dal 1931 contribuisce alla qualità della vita e alla conservazione delle risorse energetiche sviluppando nuove competenze, soluzioni sostenibili e tecnologie innovative e affidabili che possano garantire un successo duraturo ai propri clienti.</w:t>
      </w:r>
    </w:p>
    <w:p w14:paraId="585C0631" w14:textId="77777777" w:rsidR="005E0F39" w:rsidRPr="00771C60" w:rsidRDefault="005E0F39" w:rsidP="00771C60">
      <w:pPr>
        <w:pStyle w:val="FlietextHelveticaNowTextRegular9"/>
        <w:ind w:right="3054"/>
        <w:jc w:val="both"/>
        <w:rPr>
          <w:rFonts w:ascii="Segoe UI" w:hAnsi="Segoe UI" w:cs="Segoe UI"/>
          <w:bCs/>
          <w:color w:val="34383C"/>
          <w:sz w:val="16"/>
          <w:szCs w:val="16"/>
          <w:lang w:val="it-IT"/>
        </w:rPr>
      </w:pPr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 xml:space="preserve">In Italia la multinazionale è presente dal 1968 con il Drive Technology Center di Solaro, vicino a Milano, dove sono situati gli uffici direzionali, le Operations e i Customer Services. I Drive Center di Torino, Milano, Bologna, Verona, Caserta e il Sales Office di Pescara assicurano una presenza capillare sul territorio nazionale, fedeli al motto aziendale “Think global, act </w:t>
      </w:r>
      <w:proofErr w:type="spellStart"/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>local</w:t>
      </w:r>
      <w:proofErr w:type="spellEnd"/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>”.</w:t>
      </w:r>
    </w:p>
    <w:p w14:paraId="3B1C40E6" w14:textId="7DD6655D" w:rsidR="00F4624C" w:rsidRPr="00162E50" w:rsidRDefault="005E0F39" w:rsidP="00771C60">
      <w:pPr>
        <w:pStyle w:val="FlietextHelveticaNowTextRegular9"/>
        <w:ind w:right="3054"/>
        <w:jc w:val="both"/>
        <w:rPr>
          <w:rFonts w:ascii="Segoe UI" w:hAnsi="Segoe UI" w:cs="Segoe UI"/>
          <w:bCs/>
          <w:color w:val="34383C"/>
          <w:sz w:val="16"/>
          <w:szCs w:val="16"/>
          <w:lang w:val="it-IT"/>
        </w:rPr>
      </w:pPr>
      <w:r w:rsidRPr="00771C60">
        <w:rPr>
          <w:rFonts w:ascii="Segoe UI" w:hAnsi="Segoe UI" w:cs="Segoe UI"/>
          <w:bCs/>
          <w:color w:val="34383C"/>
          <w:sz w:val="16"/>
          <w:szCs w:val="16"/>
          <w:lang w:val="it-IT"/>
        </w:rPr>
        <w:t>SEW-EURODRIVE Italia è impegnata non solo nello sviluppo di soluzioni tecnologiche per l’automazione industriale, logistica e di processo per i principali settori industriali, ma anche nel creare un contesto creativo, di fiducia e di crescita delle persone per contribuire ad uno sviluppo sostenibile del contesto sociale, in linea con i valori etici essenziali e i principi chiave di SEW-EURODRIVE.</w:t>
      </w:r>
    </w:p>
    <w:sectPr w:rsidR="00F4624C" w:rsidRPr="00162E50" w:rsidSect="00DC64DA">
      <w:headerReference w:type="default" r:id="rId19"/>
      <w:footerReference w:type="default" r:id="rId20"/>
      <w:headerReference w:type="first" r:id="rId21"/>
      <w:footerReference w:type="first" r:id="rId22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5077D" w14:textId="77777777" w:rsidR="00D67E37" w:rsidRDefault="00D67E37" w:rsidP="00E3073C">
      <w:r>
        <w:separator/>
      </w:r>
    </w:p>
  </w:endnote>
  <w:endnote w:type="continuationSeparator" w:id="0">
    <w:p w14:paraId="3DBC43E5" w14:textId="77777777" w:rsidR="00D67E37" w:rsidRDefault="00D67E37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Times New Roman"/>
    <w:charset w:val="4D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altName w:val="Times New Roman"/>
    <w:charset w:val="4D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B204E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942CCCB" w14:textId="7A191989" w:rsidR="002C5E0A" w:rsidRPr="00FD41C7" w:rsidRDefault="007B2A7B" w:rsidP="007D5D99">
    <w:pPr>
      <w:pStyle w:val="Pidipagina"/>
      <w:tabs>
        <w:tab w:val="clear" w:pos="4536"/>
        <w:tab w:val="clear" w:pos="9072"/>
        <w:tab w:val="left" w:pos="1985"/>
        <w:tab w:val="left" w:pos="2694"/>
        <w:tab w:val="right" w:pos="10773"/>
      </w:tabs>
      <w:jc w:val="right"/>
      <w:rPr>
        <w:rFonts w:ascii="Segoe UI" w:hAnsi="Segoe UI" w:cs="Segoe UI"/>
        <w:b/>
        <w:sz w:val="14"/>
        <w:szCs w:val="14"/>
        <w:lang w:val="pt-PT"/>
      </w:rPr>
    </w:pP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FD41C7">
      <w:rPr>
        <w:rFonts w:ascii="Segoe UI" w:hAnsi="Segoe UI" w:cs="Segoe UI"/>
        <w:bCs/>
        <w:sz w:val="14"/>
        <w:szCs w:val="14"/>
        <w:lang w:val="pt-PT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FD41C7">
      <w:rPr>
        <w:rFonts w:ascii="Segoe UI" w:hAnsi="Segoe UI" w:cs="Segoe UI"/>
        <w:bCs/>
        <w:sz w:val="14"/>
        <w:szCs w:val="14"/>
        <w:lang w:val="pt-PT"/>
      </w:rPr>
      <w:t>1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FD41C7">
      <w:rPr>
        <w:rFonts w:ascii="Segoe UI" w:hAnsi="Segoe UI" w:cs="Segoe UI"/>
        <w:bCs/>
        <w:sz w:val="14"/>
        <w:szCs w:val="14"/>
        <w:lang w:val="pt-PT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FD41C7">
      <w:rPr>
        <w:rFonts w:ascii="Segoe UI" w:hAnsi="Segoe UI" w:cs="Segoe UI"/>
        <w:bCs/>
        <w:sz w:val="14"/>
        <w:szCs w:val="14"/>
        <w:lang w:val="pt-PT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FD41C7">
      <w:rPr>
        <w:rFonts w:ascii="Segoe UI" w:hAnsi="Segoe UI" w:cs="Segoe UI"/>
        <w:bCs/>
        <w:noProof/>
        <w:sz w:val="14"/>
        <w:szCs w:val="14"/>
        <w:lang w:val="pt-PT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8F308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46A056BE" w14:textId="77777777" w:rsidR="009118D3" w:rsidRPr="00C35C83" w:rsidRDefault="009118D3" w:rsidP="007D5D99">
    <w:pPr>
      <w:pStyle w:val="MarginalieHelveticaNowTextRegular7PtA"/>
      <w:tabs>
        <w:tab w:val="clear" w:pos="227"/>
        <w:tab w:val="left" w:pos="1843"/>
      </w:tabs>
      <w:jc w:val="right"/>
      <w:rPr>
        <w:rFonts w:ascii="Segoe UI" w:hAnsi="Segoe UI" w:cs="Segoe UI"/>
        <w:color w:val="2F3639"/>
      </w:rPr>
    </w:pPr>
  </w:p>
  <w:p w14:paraId="102C92E4" w14:textId="34133E51" w:rsidR="009118D3" w:rsidRPr="006F6181" w:rsidRDefault="009118D3" w:rsidP="007D5D99">
    <w:pPr>
      <w:pStyle w:val="Pidipagina"/>
      <w:tabs>
        <w:tab w:val="clear" w:pos="4536"/>
        <w:tab w:val="clear" w:pos="9072"/>
        <w:tab w:val="left" w:pos="1985"/>
        <w:tab w:val="left" w:pos="2694"/>
        <w:tab w:val="right" w:pos="10773"/>
      </w:tabs>
      <w:jc w:val="right"/>
      <w:rPr>
        <w:rFonts w:ascii="Segoe UI" w:hAnsi="Segoe UI" w:cs="Segoe UI"/>
        <w:b/>
        <w:sz w:val="14"/>
        <w:szCs w:val="14"/>
        <w:lang w:val="pt-PT"/>
      </w:rPr>
    </w:pP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6F6181">
      <w:rPr>
        <w:rFonts w:ascii="Segoe UI" w:hAnsi="Segoe UI" w:cs="Segoe UI"/>
        <w:bCs/>
        <w:sz w:val="14"/>
        <w:szCs w:val="14"/>
        <w:lang w:val="pt-PT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6F6181">
      <w:rPr>
        <w:rFonts w:ascii="Segoe UI" w:hAnsi="Segoe UI" w:cs="Segoe UI"/>
        <w:bCs/>
        <w:sz w:val="14"/>
        <w:szCs w:val="14"/>
        <w:lang w:val="pt-PT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6F6181">
      <w:rPr>
        <w:rFonts w:ascii="Segoe UI" w:hAnsi="Segoe UI" w:cs="Segoe UI"/>
        <w:bCs/>
        <w:sz w:val="14"/>
        <w:szCs w:val="14"/>
        <w:lang w:val="pt-PT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6F6181">
      <w:rPr>
        <w:rFonts w:ascii="Segoe UI" w:hAnsi="Segoe UI" w:cs="Segoe UI"/>
        <w:bCs/>
        <w:sz w:val="14"/>
        <w:szCs w:val="14"/>
        <w:lang w:val="pt-PT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6F6181">
      <w:rPr>
        <w:rFonts w:ascii="Segoe UI" w:hAnsi="Segoe UI" w:cs="Segoe UI"/>
        <w:bCs/>
        <w:sz w:val="14"/>
        <w:szCs w:val="14"/>
        <w:lang w:val="pt-PT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00730" w14:textId="77777777" w:rsidR="00D67E37" w:rsidRDefault="00D67E37" w:rsidP="00E3073C">
      <w:r>
        <w:separator/>
      </w:r>
    </w:p>
  </w:footnote>
  <w:footnote w:type="continuationSeparator" w:id="0">
    <w:p w14:paraId="10E75C30" w14:textId="77777777" w:rsidR="00D67E37" w:rsidRDefault="00D67E37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85AFA" w14:textId="7F0DC0CA" w:rsidR="00E3073C" w:rsidRPr="007725BC" w:rsidRDefault="00E3073C" w:rsidP="000002EA">
    <w:pPr>
      <w:rPr>
        <w:rFonts w:ascii="Segoe UI" w:hAnsi="Segoe UI" w:cs="Segoe UI"/>
        <w:sz w:val="14"/>
        <w:szCs w:val="14"/>
        <w:lang w:val="it-IT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136C2D65" wp14:editId="1AA6F32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150" cy="10672445"/>
          <wp:effectExtent l="0" t="0" r="6350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0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7725BC">
      <w:rPr>
        <w:rFonts w:ascii="Segoe UI" w:hAnsi="Segoe UI" w:cs="Segoe UI"/>
        <w:color w:val="30373A"/>
        <w:sz w:val="14"/>
        <w:szCs w:val="14"/>
        <w:lang w:val="it-IT"/>
      </w:rPr>
      <w:t>Presse</w:t>
    </w:r>
    <w:r w:rsidR="00F622FC" w:rsidRPr="007725BC">
      <w:rPr>
        <w:rFonts w:ascii="Segoe UI" w:hAnsi="Segoe UI" w:cs="Segoe UI"/>
        <w:color w:val="30373A"/>
        <w:sz w:val="14"/>
        <w:szCs w:val="14"/>
        <w:lang w:val="it-IT"/>
      </w:rPr>
      <w:t xml:space="preserve"> release</w:t>
    </w:r>
    <w:r w:rsidR="00DC64DA" w:rsidRPr="007725BC">
      <w:rPr>
        <w:rFonts w:ascii="Segoe UI" w:hAnsi="Segoe UI" w:cs="Segoe UI"/>
        <w:color w:val="30373A"/>
        <w:sz w:val="14"/>
        <w:szCs w:val="14"/>
        <w:lang w:val="it-IT"/>
      </w:rPr>
      <w:t xml:space="preserve"> – </w:t>
    </w:r>
    <w:r w:rsidR="000002EA" w:rsidRPr="000002EA">
      <w:rPr>
        <w:rFonts w:ascii="Segoe UI" w:hAnsi="Segoe UI" w:cs="Segoe UI"/>
        <w:color w:val="30373A"/>
        <w:sz w:val="14"/>
        <w:szCs w:val="14"/>
        <w:lang w:val="it-IT"/>
      </w:rPr>
      <w:t>Responsabilità Sociale d’Impresa e valore per il territorio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5C82" w14:textId="77777777" w:rsidR="009118D3" w:rsidRDefault="009118D3" w:rsidP="009118D3">
    <w:pPr>
      <w:pStyle w:val="Intestazion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7024BF2" wp14:editId="3E286BE4">
          <wp:simplePos x="0" y="0"/>
          <wp:positionH relativeFrom="column">
            <wp:posOffset>-288290</wp:posOffset>
          </wp:positionH>
          <wp:positionV relativeFrom="paragraph">
            <wp:posOffset>-438785</wp:posOffset>
          </wp:positionV>
          <wp:extent cx="7550785" cy="10672445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E0A"/>
    <w:rsid w:val="000002EA"/>
    <w:rsid w:val="00060701"/>
    <w:rsid w:val="00071E38"/>
    <w:rsid w:val="0008682B"/>
    <w:rsid w:val="000A6A7D"/>
    <w:rsid w:val="000C1A11"/>
    <w:rsid w:val="0010711A"/>
    <w:rsid w:val="0011422A"/>
    <w:rsid w:val="00133F29"/>
    <w:rsid w:val="00136EBF"/>
    <w:rsid w:val="00141FE3"/>
    <w:rsid w:val="00147C75"/>
    <w:rsid w:val="00151214"/>
    <w:rsid w:val="00160149"/>
    <w:rsid w:val="00162E50"/>
    <w:rsid w:val="00166ED6"/>
    <w:rsid w:val="00182A23"/>
    <w:rsid w:val="00183C90"/>
    <w:rsid w:val="001A3BA8"/>
    <w:rsid w:val="001C51EE"/>
    <w:rsid w:val="001E2AD7"/>
    <w:rsid w:val="001E620E"/>
    <w:rsid w:val="001F63F7"/>
    <w:rsid w:val="001F63FB"/>
    <w:rsid w:val="002024B6"/>
    <w:rsid w:val="00205980"/>
    <w:rsid w:val="00206EEB"/>
    <w:rsid w:val="00223DF6"/>
    <w:rsid w:val="00240A45"/>
    <w:rsid w:val="002556B8"/>
    <w:rsid w:val="0027231E"/>
    <w:rsid w:val="002A300E"/>
    <w:rsid w:val="002A5C9B"/>
    <w:rsid w:val="002A6901"/>
    <w:rsid w:val="002C545F"/>
    <w:rsid w:val="002C5E0A"/>
    <w:rsid w:val="00307CFA"/>
    <w:rsid w:val="00312B25"/>
    <w:rsid w:val="0032436A"/>
    <w:rsid w:val="00324D80"/>
    <w:rsid w:val="0032568D"/>
    <w:rsid w:val="00352088"/>
    <w:rsid w:val="00381649"/>
    <w:rsid w:val="0039078F"/>
    <w:rsid w:val="003B4AAC"/>
    <w:rsid w:val="003D7B47"/>
    <w:rsid w:val="003E13C3"/>
    <w:rsid w:val="00441A6E"/>
    <w:rsid w:val="00446D2A"/>
    <w:rsid w:val="00453738"/>
    <w:rsid w:val="00476A24"/>
    <w:rsid w:val="00496A80"/>
    <w:rsid w:val="004C784A"/>
    <w:rsid w:val="004E385C"/>
    <w:rsid w:val="005050DF"/>
    <w:rsid w:val="00525D07"/>
    <w:rsid w:val="00534ECF"/>
    <w:rsid w:val="00536193"/>
    <w:rsid w:val="00554518"/>
    <w:rsid w:val="00561AD1"/>
    <w:rsid w:val="005C5EBE"/>
    <w:rsid w:val="005D6B64"/>
    <w:rsid w:val="005E0268"/>
    <w:rsid w:val="005E0F39"/>
    <w:rsid w:val="006120E8"/>
    <w:rsid w:val="00630804"/>
    <w:rsid w:val="0065185D"/>
    <w:rsid w:val="0068303E"/>
    <w:rsid w:val="00696E9F"/>
    <w:rsid w:val="006A53C9"/>
    <w:rsid w:val="006B7C5E"/>
    <w:rsid w:val="006D12DC"/>
    <w:rsid w:val="006F6181"/>
    <w:rsid w:val="00705205"/>
    <w:rsid w:val="00712AA2"/>
    <w:rsid w:val="00733FD1"/>
    <w:rsid w:val="00746CEC"/>
    <w:rsid w:val="00771C60"/>
    <w:rsid w:val="007725BC"/>
    <w:rsid w:val="00776F23"/>
    <w:rsid w:val="00781E90"/>
    <w:rsid w:val="007A6805"/>
    <w:rsid w:val="007B2A7B"/>
    <w:rsid w:val="007D1A10"/>
    <w:rsid w:val="007D5D99"/>
    <w:rsid w:val="007E2A10"/>
    <w:rsid w:val="00814DEE"/>
    <w:rsid w:val="00820CEB"/>
    <w:rsid w:val="0085536D"/>
    <w:rsid w:val="00873E65"/>
    <w:rsid w:val="00875AC2"/>
    <w:rsid w:val="008A7C32"/>
    <w:rsid w:val="008B2B18"/>
    <w:rsid w:val="008B3A30"/>
    <w:rsid w:val="008B5716"/>
    <w:rsid w:val="008C2DCF"/>
    <w:rsid w:val="008E13F1"/>
    <w:rsid w:val="00902D58"/>
    <w:rsid w:val="009118D3"/>
    <w:rsid w:val="00923407"/>
    <w:rsid w:val="00955A0F"/>
    <w:rsid w:val="0096479C"/>
    <w:rsid w:val="00973E0A"/>
    <w:rsid w:val="009A46BA"/>
    <w:rsid w:val="009B0B4E"/>
    <w:rsid w:val="00A011E2"/>
    <w:rsid w:val="00A01829"/>
    <w:rsid w:val="00A10DB6"/>
    <w:rsid w:val="00A1146D"/>
    <w:rsid w:val="00A11D97"/>
    <w:rsid w:val="00A66806"/>
    <w:rsid w:val="00A75D85"/>
    <w:rsid w:val="00AA3320"/>
    <w:rsid w:val="00AA5D46"/>
    <w:rsid w:val="00AB002F"/>
    <w:rsid w:val="00AB4919"/>
    <w:rsid w:val="00AC3C3F"/>
    <w:rsid w:val="00B046DA"/>
    <w:rsid w:val="00B15CCD"/>
    <w:rsid w:val="00B638B8"/>
    <w:rsid w:val="00B746A1"/>
    <w:rsid w:val="00B827C2"/>
    <w:rsid w:val="00B839B1"/>
    <w:rsid w:val="00BA3308"/>
    <w:rsid w:val="00BD7B79"/>
    <w:rsid w:val="00C03CFE"/>
    <w:rsid w:val="00C1206A"/>
    <w:rsid w:val="00C20AE0"/>
    <w:rsid w:val="00C3067B"/>
    <w:rsid w:val="00C3340A"/>
    <w:rsid w:val="00C3514C"/>
    <w:rsid w:val="00C35C83"/>
    <w:rsid w:val="00C5663F"/>
    <w:rsid w:val="00C80079"/>
    <w:rsid w:val="00C97403"/>
    <w:rsid w:val="00CA04AB"/>
    <w:rsid w:val="00CE1810"/>
    <w:rsid w:val="00CF4006"/>
    <w:rsid w:val="00D03413"/>
    <w:rsid w:val="00D130A6"/>
    <w:rsid w:val="00D329C2"/>
    <w:rsid w:val="00D5148A"/>
    <w:rsid w:val="00D67E37"/>
    <w:rsid w:val="00D73401"/>
    <w:rsid w:val="00D76B87"/>
    <w:rsid w:val="00D8784C"/>
    <w:rsid w:val="00D915CC"/>
    <w:rsid w:val="00D965A9"/>
    <w:rsid w:val="00DA40D1"/>
    <w:rsid w:val="00DC64DA"/>
    <w:rsid w:val="00DD1B6F"/>
    <w:rsid w:val="00DD7A90"/>
    <w:rsid w:val="00E3073C"/>
    <w:rsid w:val="00E31855"/>
    <w:rsid w:val="00E46CB7"/>
    <w:rsid w:val="00E63F3F"/>
    <w:rsid w:val="00E82F43"/>
    <w:rsid w:val="00E911EE"/>
    <w:rsid w:val="00EA4459"/>
    <w:rsid w:val="00EA4B53"/>
    <w:rsid w:val="00EC1444"/>
    <w:rsid w:val="00ED1744"/>
    <w:rsid w:val="00ED417F"/>
    <w:rsid w:val="00EF17B3"/>
    <w:rsid w:val="00EF53DB"/>
    <w:rsid w:val="00EF5F22"/>
    <w:rsid w:val="00F00A89"/>
    <w:rsid w:val="00F14FFE"/>
    <w:rsid w:val="00F216B6"/>
    <w:rsid w:val="00F26B83"/>
    <w:rsid w:val="00F43E00"/>
    <w:rsid w:val="00F453D8"/>
    <w:rsid w:val="00F4624C"/>
    <w:rsid w:val="00F52747"/>
    <w:rsid w:val="00F53657"/>
    <w:rsid w:val="00F562EF"/>
    <w:rsid w:val="00F622FC"/>
    <w:rsid w:val="00F66771"/>
    <w:rsid w:val="00F824A2"/>
    <w:rsid w:val="00FD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A01D7"/>
  <w14:defaultImageDpi w14:val="32767"/>
  <w15:chartTrackingRefBased/>
  <w15:docId w15:val="{CE0FCDB1-1176-418C-8AB3-FD083021F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ED417F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07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3073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073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073C"/>
  </w:style>
  <w:style w:type="paragraph" w:styleId="Pidipagina">
    <w:name w:val="footer"/>
    <w:basedOn w:val="Normale"/>
    <w:link w:val="PidipaginaCarattere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Normale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Normale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Normale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Numeropagina">
    <w:name w:val="page number"/>
    <w:basedOn w:val="Carpredefinitoparagrafo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Normale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133F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133F2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622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w-eurodrive.it/it_it/company/chi-siamo/sostenibilit--bozza-1/bilancio-di-sostenibilit--22/redirect-blog-1.html" TargetMode="External"/><Relationship Id="rId13" Type="http://schemas.openxmlformats.org/officeDocument/2006/relationships/hyperlink" Target="https://www.sew-eurodrive.it/homepage.html" TargetMode="External"/><Relationship Id="rId18" Type="http://schemas.openxmlformats.org/officeDocument/2006/relationships/hyperlink" Target="https://www.sew-eurodrive.it/it_it/company/chi-siamo/sostenibilit--bozza-1/bilancio-di-sostenibilit--22/redirect-blog-1.html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emf"/><Relationship Id="rId12" Type="http://schemas.openxmlformats.org/officeDocument/2006/relationships/hyperlink" Target="https://www.sew-eurodrive.it/it_it/company/chi-siamo/sostenibilit--bozza-1/bilancio-di-sostenibilit--22/redirect-blog-1.html" TargetMode="External"/><Relationship Id="rId17" Type="http://schemas.openxmlformats.org/officeDocument/2006/relationships/hyperlink" Target="https://www.openes.io/it" TargetMode="External"/><Relationship Id="rId2" Type="http://schemas.openxmlformats.org/officeDocument/2006/relationships/styles" Target="styles.xml"/><Relationship Id="rId16" Type="http://schemas.openxmlformats.org/officeDocument/2006/relationships/hyperlink" Target="https://ecovadis.com/it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sew-marketing@sew-eurodrive.i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sew-marketing@sew-eurodrive.it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ristina.Magatti@sew-eurodrive.it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ew-eurodrive.it/homepage.html" TargetMode="External"/><Relationship Id="rId14" Type="http://schemas.openxmlformats.org/officeDocument/2006/relationships/hyperlink" Target="mailto:Cristina.Magatti@sew-eurodrive.it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AA69513-20C7-A54B-A47F-C65A9C51F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1046</Words>
  <Characters>6544</Characters>
  <Application>Microsoft Office Word</Application>
  <DocSecurity>0</DocSecurity>
  <Lines>109</Lines>
  <Paragraphs>35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Winker</dc:creator>
  <cp:keywords/>
  <dc:description/>
  <cp:lastModifiedBy>Magatti, Cristina</cp:lastModifiedBy>
  <cp:revision>4</cp:revision>
  <dcterms:created xsi:type="dcterms:W3CDTF">2026-09-17T10:10:00Z</dcterms:created>
  <dcterms:modified xsi:type="dcterms:W3CDTF">2026-09-17T10:11:00Z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bffa243d-426a-497d-a420-7b4256f9f796</vt:lpwstr>
  </property>
</Properties>
</file>